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7A" w:rsidRPr="0083487A" w:rsidRDefault="0083487A" w:rsidP="0083487A">
      <w:pPr>
        <w:jc w:val="center"/>
        <w:rPr>
          <w:rFonts w:cs="Calibri"/>
          <w:b/>
          <w:sz w:val="28"/>
          <w:szCs w:val="40"/>
        </w:rPr>
      </w:pPr>
      <w:r w:rsidRPr="0083487A">
        <w:rPr>
          <w:rFonts w:cs="Calibri"/>
          <w:b/>
          <w:sz w:val="28"/>
          <w:szCs w:val="40"/>
        </w:rPr>
        <w:t>Check</w:t>
      </w:r>
      <w:r w:rsidR="00221CAC">
        <w:rPr>
          <w:rFonts w:cs="Calibri"/>
          <w:b/>
          <w:sz w:val="28"/>
          <w:szCs w:val="40"/>
        </w:rPr>
        <w:t>liste zum Bundesteilhabegesetz</w:t>
      </w:r>
      <w:r w:rsidRPr="0083487A">
        <w:rPr>
          <w:rFonts w:cs="Calibri"/>
          <w:b/>
          <w:sz w:val="28"/>
          <w:szCs w:val="40"/>
        </w:rPr>
        <w:t xml:space="preserve"> für Menschen mit Behinderung</w:t>
      </w:r>
      <w:r w:rsidR="00221CAC">
        <w:rPr>
          <w:rFonts w:cs="Calibri"/>
          <w:b/>
          <w:sz w:val="28"/>
          <w:szCs w:val="40"/>
        </w:rPr>
        <w:t>en</w:t>
      </w:r>
      <w:r w:rsidRPr="0083487A">
        <w:rPr>
          <w:rFonts w:cs="Calibri"/>
          <w:b/>
          <w:sz w:val="28"/>
          <w:szCs w:val="40"/>
        </w:rPr>
        <w:t xml:space="preserve"> in Wohneinrichtungen </w:t>
      </w:r>
    </w:p>
    <w:p w:rsidR="0083487A" w:rsidRPr="0083487A" w:rsidRDefault="0083487A" w:rsidP="0083487A">
      <w:pPr>
        <w:spacing w:line="240" w:lineRule="auto"/>
        <w:rPr>
          <w:rFonts w:cs="Calibri"/>
          <w:sz w:val="14"/>
          <w:szCs w:val="32"/>
        </w:rPr>
      </w:pPr>
    </w:p>
    <w:p w:rsidR="0083487A" w:rsidRPr="0083487A" w:rsidRDefault="0083487A" w:rsidP="0083487A">
      <w:pPr>
        <w:spacing w:line="240" w:lineRule="auto"/>
        <w:jc w:val="center"/>
        <w:rPr>
          <w:rFonts w:cs="Calibri"/>
          <w:b/>
          <w:sz w:val="28"/>
          <w:szCs w:val="32"/>
        </w:rPr>
      </w:pPr>
      <w:r w:rsidRPr="0083487A">
        <w:rPr>
          <w:rFonts w:cs="Calibri"/>
          <w:b/>
          <w:sz w:val="28"/>
          <w:szCs w:val="32"/>
        </w:rPr>
        <w:t>Woran muss ich bis Ende 2019 gedacht haben?</w:t>
      </w:r>
    </w:p>
    <w:p w:rsidR="0083487A" w:rsidRPr="0083487A" w:rsidRDefault="0083487A" w:rsidP="0083487A">
      <w:pPr>
        <w:spacing w:line="264" w:lineRule="auto"/>
        <w:rPr>
          <w:rFonts w:cs="Calibri"/>
          <w:sz w:val="6"/>
          <w:szCs w:val="6"/>
        </w:rPr>
      </w:pPr>
    </w:p>
    <w:p w:rsidR="0083487A" w:rsidRPr="0083487A" w:rsidRDefault="0083487A" w:rsidP="0083487A">
      <w:pPr>
        <w:spacing w:line="264" w:lineRule="auto"/>
        <w:contextualSpacing/>
        <w:rPr>
          <w:rFonts w:eastAsiaTheme="minorHAnsi" w:cs="Calibri"/>
          <w:b/>
          <w:bCs/>
          <w:color w:val="0070C0"/>
          <w:sz w:val="8"/>
          <w:szCs w:val="22"/>
          <w:lang w:eastAsia="en-US"/>
        </w:rPr>
      </w:pPr>
    </w:p>
    <w:p w:rsidR="0083487A" w:rsidRPr="0083487A" w:rsidRDefault="0083487A" w:rsidP="0083487A">
      <w:pPr>
        <w:spacing w:line="264" w:lineRule="auto"/>
        <w:contextualSpacing/>
        <w:rPr>
          <w:rFonts w:eastAsiaTheme="minorHAnsi" w:cs="Calibri"/>
          <w:b/>
          <w:bCs/>
          <w:color w:val="0070C0"/>
          <w:sz w:val="22"/>
          <w:szCs w:val="22"/>
          <w:lang w:eastAsia="en-US"/>
        </w:rPr>
      </w:pPr>
      <w:r w:rsidRPr="0083487A">
        <w:rPr>
          <w:rFonts w:eastAsiaTheme="minorHAnsi" w:cs="Calibri"/>
          <w:b/>
          <w:bCs/>
          <w:color w:val="0070C0"/>
          <w:sz w:val="22"/>
          <w:szCs w:val="22"/>
          <w:lang w:eastAsia="en-US"/>
        </w:rPr>
        <w:t xml:space="preserve">Worum geht’s? </w:t>
      </w:r>
    </w:p>
    <w:p w:rsidR="0083487A" w:rsidRPr="0083487A" w:rsidRDefault="0083487A" w:rsidP="0083487A">
      <w:pPr>
        <w:spacing w:line="264" w:lineRule="auto"/>
        <w:contextualSpacing/>
        <w:rPr>
          <w:rFonts w:eastAsiaTheme="minorHAnsi" w:cs="Calibri"/>
          <w:b/>
          <w:bCs/>
          <w:color w:val="0070C0"/>
          <w:sz w:val="22"/>
          <w:szCs w:val="22"/>
          <w:lang w:eastAsia="en-US"/>
        </w:rPr>
      </w:pPr>
    </w:p>
    <w:p w:rsidR="0083487A" w:rsidRPr="0083487A" w:rsidRDefault="0083487A" w:rsidP="0083487A">
      <w:pPr>
        <w:spacing w:line="264" w:lineRule="auto"/>
        <w:contextualSpacing/>
        <w:rPr>
          <w:rFonts w:cs="Calibri"/>
          <w:bCs/>
          <w:sz w:val="22"/>
          <w:szCs w:val="22"/>
        </w:rPr>
      </w:pPr>
      <w:r w:rsidRPr="0083487A">
        <w:rPr>
          <w:rFonts w:cs="Calibri"/>
          <w:bCs/>
          <w:sz w:val="22"/>
          <w:szCs w:val="22"/>
        </w:rPr>
        <w:t>Zum 1. Januar 2020 gilt ein neues Ge</w:t>
      </w:r>
      <w:r w:rsidR="00221CAC">
        <w:rPr>
          <w:rFonts w:cs="Calibri"/>
          <w:bCs/>
          <w:sz w:val="22"/>
          <w:szCs w:val="22"/>
        </w:rPr>
        <w:t>setz. Das Bundesteilhabegesetz</w:t>
      </w:r>
      <w:r w:rsidRPr="0083487A">
        <w:rPr>
          <w:rFonts w:cs="Calibri"/>
          <w:bCs/>
          <w:sz w:val="22"/>
          <w:szCs w:val="22"/>
        </w:rPr>
        <w:t>. Mit diesem Gesetz ändern sich viele Leistungen für Menschen mit Behinderung</w:t>
      </w:r>
      <w:r w:rsidR="00221CAC">
        <w:rPr>
          <w:rFonts w:cs="Calibri"/>
          <w:bCs/>
          <w:sz w:val="22"/>
          <w:szCs w:val="22"/>
        </w:rPr>
        <w:t>en</w:t>
      </w:r>
      <w:r w:rsidRPr="0083487A">
        <w:rPr>
          <w:rFonts w:cs="Calibri"/>
          <w:bCs/>
          <w:sz w:val="22"/>
          <w:szCs w:val="22"/>
        </w:rPr>
        <w:t xml:space="preserve">. Vor allem die Leistungen für Menschen mit Behinderung, die in Einrichtungen leben. </w:t>
      </w:r>
    </w:p>
    <w:p w:rsidR="0083487A" w:rsidRPr="0083487A" w:rsidRDefault="0083487A" w:rsidP="0083487A">
      <w:pPr>
        <w:spacing w:line="264" w:lineRule="auto"/>
        <w:contextualSpacing/>
        <w:rPr>
          <w:rFonts w:cs="Calibri"/>
          <w:bCs/>
          <w:sz w:val="22"/>
          <w:szCs w:val="22"/>
        </w:rPr>
      </w:pPr>
    </w:p>
    <w:p w:rsidR="0083487A" w:rsidRPr="0083487A" w:rsidRDefault="0083487A" w:rsidP="0083487A">
      <w:pPr>
        <w:spacing w:line="264" w:lineRule="auto"/>
        <w:contextualSpacing/>
        <w:rPr>
          <w:rFonts w:cs="Calibri"/>
          <w:bCs/>
          <w:sz w:val="22"/>
          <w:szCs w:val="22"/>
        </w:rPr>
      </w:pPr>
      <w:r w:rsidRPr="0083487A">
        <w:rPr>
          <w:rFonts w:cs="Calibri"/>
          <w:bCs/>
          <w:sz w:val="22"/>
          <w:szCs w:val="22"/>
        </w:rPr>
        <w:t xml:space="preserve">Bis Ende 2019 werden die Kosten für Unterkunft und Lebensunterhalt direkt vom </w:t>
      </w:r>
      <w:r w:rsidR="006F7CE6" w:rsidRPr="00E36B1F">
        <w:rPr>
          <w:rFonts w:cs="Calibri"/>
          <w:bCs/>
          <w:sz w:val="22"/>
          <w:szCs w:val="22"/>
        </w:rPr>
        <w:t xml:space="preserve">Träger der Kriegsopferversorgung </w:t>
      </w:r>
      <w:r w:rsidR="00D17B11" w:rsidRPr="00E36B1F">
        <w:rPr>
          <w:rFonts w:cs="Calibri"/>
          <w:bCs/>
          <w:sz w:val="22"/>
          <w:szCs w:val="22"/>
        </w:rPr>
        <w:t>bzw. dem</w:t>
      </w:r>
      <w:r w:rsidR="006F7CE6" w:rsidRPr="00E36B1F">
        <w:rPr>
          <w:rFonts w:cs="Calibri"/>
          <w:bCs/>
          <w:sz w:val="22"/>
          <w:szCs w:val="22"/>
        </w:rPr>
        <w:t xml:space="preserve"> Träger der Kriegsopferfürsorge (im Rahmen des Rechts der sozialen Entschädigung) </w:t>
      </w:r>
      <w:r w:rsidRPr="0083487A">
        <w:rPr>
          <w:rFonts w:cs="Calibri"/>
          <w:bCs/>
          <w:sz w:val="22"/>
          <w:szCs w:val="22"/>
        </w:rPr>
        <w:t>an die Einrichtung gezahlt. Das</w:t>
      </w:r>
      <w:r w:rsidR="00221CAC">
        <w:rPr>
          <w:rFonts w:cs="Calibri"/>
          <w:bCs/>
          <w:sz w:val="22"/>
          <w:szCs w:val="22"/>
        </w:rPr>
        <w:t xml:space="preserve"> ist ab 2020 anders. Ab dem 1. Januar </w:t>
      </w:r>
      <w:r w:rsidRPr="0083487A">
        <w:rPr>
          <w:rFonts w:cs="Calibri"/>
          <w:bCs/>
          <w:sz w:val="22"/>
          <w:szCs w:val="22"/>
        </w:rPr>
        <w:t xml:space="preserve">2020 bekommt der Mensch mit Behinderung - auch wenn er in einer Wohneinrichtung lebt - seine Lebensunterhaltsleistungen und andere Einkünfte direkt selbst vom Sozialamt ausgezahlt. Von diesem Geld muss er dann die Unterkunfts- und Verpflegungskosten der Einrichtung bezahlen. </w:t>
      </w:r>
    </w:p>
    <w:p w:rsidR="0083487A" w:rsidRPr="0083487A" w:rsidRDefault="0083487A" w:rsidP="0083487A">
      <w:pPr>
        <w:spacing w:line="264" w:lineRule="auto"/>
        <w:contextualSpacing/>
        <w:rPr>
          <w:rFonts w:cs="Calibri"/>
          <w:bCs/>
          <w:sz w:val="22"/>
          <w:szCs w:val="22"/>
        </w:rPr>
      </w:pPr>
    </w:p>
    <w:p w:rsidR="0083487A" w:rsidRPr="0083487A" w:rsidRDefault="0083487A" w:rsidP="0083487A">
      <w:pPr>
        <w:spacing w:line="264" w:lineRule="auto"/>
        <w:contextualSpacing/>
        <w:rPr>
          <w:rFonts w:cs="Calibri"/>
          <w:b/>
          <w:bCs/>
          <w:sz w:val="22"/>
          <w:szCs w:val="22"/>
        </w:rPr>
      </w:pPr>
      <w:r w:rsidRPr="0083487A">
        <w:rPr>
          <w:rFonts w:cs="Calibri"/>
          <w:bCs/>
          <w:sz w:val="22"/>
          <w:szCs w:val="22"/>
        </w:rPr>
        <w:t>Von dem Geld muss er aber auch seine anderen Bedürfnisse erfüllen und wenn er möchte sparen, z.</w:t>
      </w:r>
      <w:r w:rsidR="00221CAC">
        <w:rPr>
          <w:rFonts w:cs="Calibri"/>
          <w:bCs/>
          <w:sz w:val="22"/>
          <w:szCs w:val="22"/>
        </w:rPr>
        <w:t xml:space="preserve"> </w:t>
      </w:r>
      <w:r w:rsidRPr="0083487A">
        <w:rPr>
          <w:rFonts w:cs="Calibri"/>
          <w:bCs/>
          <w:sz w:val="22"/>
          <w:szCs w:val="22"/>
        </w:rPr>
        <w:t xml:space="preserve">B. für Kleidung und andere wichtige Anschaffungen. </w:t>
      </w:r>
      <w:r w:rsidRPr="0083487A">
        <w:rPr>
          <w:rFonts w:cs="Calibri"/>
          <w:b/>
          <w:bCs/>
          <w:sz w:val="22"/>
          <w:szCs w:val="22"/>
        </w:rPr>
        <w:t>Einen extra Barbetrag gibt es ab dem 1. Januar 2020 nicht mehr.</w:t>
      </w:r>
    </w:p>
    <w:p w:rsidR="0083487A" w:rsidRPr="0083487A" w:rsidRDefault="0083487A" w:rsidP="0083487A">
      <w:pPr>
        <w:spacing w:line="264" w:lineRule="auto"/>
        <w:contextualSpacing/>
        <w:rPr>
          <w:rFonts w:cs="Calibri"/>
          <w:bCs/>
          <w:sz w:val="22"/>
          <w:szCs w:val="22"/>
        </w:rPr>
      </w:pPr>
    </w:p>
    <w:p w:rsidR="0083487A" w:rsidRPr="0083487A" w:rsidRDefault="0083487A" w:rsidP="0083487A">
      <w:pPr>
        <w:spacing w:line="264" w:lineRule="auto"/>
        <w:contextualSpacing/>
        <w:rPr>
          <w:rFonts w:cs="Calibri"/>
          <w:bCs/>
          <w:sz w:val="22"/>
          <w:szCs w:val="22"/>
        </w:rPr>
      </w:pPr>
      <w:r w:rsidRPr="0083487A">
        <w:rPr>
          <w:rFonts w:cs="Calibri"/>
          <w:bCs/>
          <w:sz w:val="22"/>
          <w:szCs w:val="22"/>
        </w:rPr>
        <w:t>Damit das</w:t>
      </w:r>
      <w:r w:rsidR="00F61AA5">
        <w:rPr>
          <w:rFonts w:cs="Calibri"/>
          <w:bCs/>
          <w:sz w:val="22"/>
          <w:szCs w:val="22"/>
        </w:rPr>
        <w:t>s</w:t>
      </w:r>
      <w:r w:rsidRPr="0083487A">
        <w:rPr>
          <w:rFonts w:cs="Calibri"/>
          <w:bCs/>
          <w:sz w:val="22"/>
          <w:szCs w:val="22"/>
        </w:rPr>
        <w:t xml:space="preserve"> alles gut funktioniert, sollten hierfür die folgenden Schritte beachtet werden: </w:t>
      </w:r>
    </w:p>
    <w:p w:rsidR="0083487A" w:rsidRPr="0083487A" w:rsidRDefault="0083487A" w:rsidP="0083487A">
      <w:pPr>
        <w:spacing w:line="264" w:lineRule="auto"/>
        <w:contextualSpacing/>
        <w:rPr>
          <w:rFonts w:cs="Calibri"/>
          <w:bCs/>
          <w:sz w:val="22"/>
          <w:szCs w:val="22"/>
        </w:rPr>
      </w:pPr>
    </w:p>
    <w:tbl>
      <w:tblPr>
        <w:tblStyle w:val="Tabellenraster1"/>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28"/>
        <w:gridCol w:w="3969"/>
        <w:gridCol w:w="12"/>
      </w:tblGrid>
      <w:tr w:rsidR="0083487A" w:rsidRPr="0083487A" w:rsidTr="00E36B1F">
        <w:trPr>
          <w:gridAfter w:val="1"/>
          <w:wAfter w:w="12" w:type="dxa"/>
          <w:trHeight w:val="316"/>
        </w:trPr>
        <w:tc>
          <w:tcPr>
            <w:tcW w:w="5779" w:type="dxa"/>
            <w:tcBorders>
              <w:top w:val="single" w:sz="4" w:space="0" w:color="auto"/>
              <w:left w:val="single" w:sz="4" w:space="0" w:color="auto"/>
              <w:bottom w:val="single" w:sz="4" w:space="0" w:color="auto"/>
              <w:right w:val="single" w:sz="4" w:space="0" w:color="auto"/>
            </w:tcBorders>
          </w:tcPr>
          <w:p w:rsidR="0083487A" w:rsidRPr="0083487A" w:rsidRDefault="0083487A" w:rsidP="0083487A">
            <w:pPr>
              <w:numPr>
                <w:ilvl w:val="0"/>
                <w:numId w:val="26"/>
              </w:numPr>
              <w:spacing w:line="264" w:lineRule="auto"/>
              <w:ind w:right="-1"/>
              <w:rPr>
                <w:rFonts w:cs="Calibri"/>
                <w:b/>
                <w:bCs/>
              </w:rPr>
            </w:pPr>
            <w:r w:rsidRPr="0083487A">
              <w:rPr>
                <w:rFonts w:cs="Calibri"/>
                <w:b/>
                <w:bCs/>
                <w:color w:val="0070C0"/>
              </w:rPr>
              <w:t>Girokonto</w:t>
            </w:r>
          </w:p>
          <w:p w:rsidR="0083487A" w:rsidRPr="0083487A" w:rsidRDefault="0083487A" w:rsidP="0083487A">
            <w:pPr>
              <w:spacing w:line="264" w:lineRule="auto"/>
              <w:ind w:right="-1"/>
              <w:rPr>
                <w:rFonts w:cs="Calibri"/>
                <w:b/>
                <w:bCs/>
              </w:rPr>
            </w:pPr>
          </w:p>
        </w:tc>
        <w:tc>
          <w:tcPr>
            <w:tcW w:w="3997"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left="468" w:right="-1" w:hanging="468"/>
              <w:rPr>
                <w:rFonts w:cs="Calibri"/>
                <w:bCs/>
                <w:noProof/>
              </w:rPr>
            </w:pPr>
          </w:p>
        </w:tc>
      </w:tr>
      <w:tr w:rsidR="0083487A" w:rsidRPr="0083487A" w:rsidTr="00E36B1F">
        <w:trPr>
          <w:gridAfter w:val="1"/>
          <w:wAfter w:w="12" w:type="dxa"/>
          <w:trHeight w:val="316"/>
        </w:trPr>
        <w:tc>
          <w:tcPr>
            <w:tcW w:w="5779" w:type="dxa"/>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right="-1"/>
              <w:rPr>
                <w:rFonts w:cs="Calibri"/>
                <w:bCs/>
              </w:rPr>
            </w:pPr>
            <w:r w:rsidRPr="0083487A">
              <w:rPr>
                <w:rFonts w:cs="Calibri"/>
                <w:b/>
                <w:bCs/>
              </w:rPr>
              <w:t>Girokonto</w:t>
            </w:r>
            <w:r w:rsidRPr="0083487A">
              <w:rPr>
                <w:rFonts w:cs="Calibri"/>
                <w:bCs/>
              </w:rPr>
              <w:t xml:space="preserve"> rechtzeitig einrichten. Jede</w:t>
            </w:r>
            <w:r w:rsidR="00221CAC">
              <w:rPr>
                <w:rFonts w:cs="Calibri"/>
                <w:bCs/>
              </w:rPr>
              <w:t>/</w:t>
            </w:r>
            <w:r w:rsidRPr="0083487A">
              <w:rPr>
                <w:rFonts w:cs="Calibri"/>
                <w:bCs/>
              </w:rPr>
              <w:t>r Bewohner</w:t>
            </w:r>
            <w:r w:rsidR="00221CAC">
              <w:rPr>
                <w:rFonts w:cs="Calibri"/>
                <w:bCs/>
              </w:rPr>
              <w:t>/in</w:t>
            </w:r>
            <w:r w:rsidRPr="0083487A">
              <w:rPr>
                <w:rFonts w:cs="Calibri"/>
                <w:bCs/>
              </w:rPr>
              <w:t xml:space="preserve"> einer Wohn</w:t>
            </w:r>
            <w:r w:rsidR="00221CAC">
              <w:rPr>
                <w:rFonts w:cs="Calibri"/>
                <w:bCs/>
              </w:rPr>
              <w:t xml:space="preserve">einrichtung benötigt ab dem 1. Januar </w:t>
            </w:r>
            <w:r w:rsidRPr="0083487A">
              <w:rPr>
                <w:rFonts w:cs="Calibri"/>
                <w:bCs/>
              </w:rPr>
              <w:t xml:space="preserve">2020 ein Girokonto. Dies muss rechtzeitig bei </w:t>
            </w:r>
            <w:r w:rsidRPr="0083487A">
              <w:rPr>
                <w:rFonts w:cs="Calibri"/>
                <w:b/>
                <w:bCs/>
              </w:rPr>
              <w:t>einer Bank</w:t>
            </w:r>
            <w:r w:rsidRPr="0083487A">
              <w:rPr>
                <w:rFonts w:cs="Calibri"/>
                <w:bCs/>
              </w:rPr>
              <w:t xml:space="preserve"> eingerichtet werden. Das Konto wird benötigt, damit die Rente, </w:t>
            </w:r>
            <w:r w:rsidR="00F61AA5" w:rsidRPr="00E36B1F">
              <w:rPr>
                <w:rFonts w:cs="Calibri"/>
                <w:bCs/>
              </w:rPr>
              <w:t>di</w:t>
            </w:r>
            <w:r w:rsidR="006F7CE6" w:rsidRPr="00E36B1F">
              <w:rPr>
                <w:rFonts w:cs="Calibri"/>
                <w:bCs/>
              </w:rPr>
              <w:t>e</w:t>
            </w:r>
            <w:r w:rsidR="00F61AA5" w:rsidRPr="00E36B1F">
              <w:rPr>
                <w:rFonts w:cs="Calibri"/>
                <w:bCs/>
              </w:rPr>
              <w:t xml:space="preserve"> </w:t>
            </w:r>
            <w:r w:rsidR="00F61AA5">
              <w:rPr>
                <w:rFonts w:cs="Calibri"/>
                <w:bCs/>
              </w:rPr>
              <w:t xml:space="preserve">Leistungen des </w:t>
            </w:r>
            <w:r w:rsidR="006F7CE6" w:rsidRPr="00E36B1F">
              <w:rPr>
                <w:rFonts w:cs="Calibri"/>
                <w:bCs/>
              </w:rPr>
              <w:t xml:space="preserve">Trägers der Kriegsopferversorgung und die Träger der Kriegsopferfürsorge (im Rahmen des Rechts der sozialen Entschädigung) </w:t>
            </w:r>
            <w:r w:rsidRPr="0083487A">
              <w:rPr>
                <w:rFonts w:cs="Calibri"/>
                <w:bCs/>
              </w:rPr>
              <w:t>und/oder das Werkstattentgelt auf das Konto gezahlt werden können. Von diesem Konto können dann auch die Überweisungen an die Einrichtung erfolgen.</w:t>
            </w:r>
          </w:p>
          <w:p w:rsidR="0083487A" w:rsidRPr="0083487A" w:rsidRDefault="0083487A" w:rsidP="0083487A">
            <w:pPr>
              <w:spacing w:line="264" w:lineRule="auto"/>
              <w:ind w:right="-1"/>
              <w:rPr>
                <w:rFonts w:cs="Calibri"/>
                <w:bCs/>
              </w:rPr>
            </w:pPr>
          </w:p>
        </w:tc>
        <w:tc>
          <w:tcPr>
            <w:tcW w:w="3997"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left="468" w:right="-1" w:hanging="468"/>
              <w:rPr>
                <w:rFonts w:cs="Calibri"/>
                <w:b/>
                <w:bCs/>
                <w:color w:val="0070C0"/>
              </w:rPr>
            </w:pPr>
            <w:r w:rsidRPr="0083487A">
              <w:rPr>
                <w:rFonts w:cs="Calibri"/>
                <w:b/>
                <w:bCs/>
                <w:color w:val="0070C0"/>
              </w:rPr>
              <w:t>Jetzt</w:t>
            </w:r>
          </w:p>
          <w:p w:rsidR="00F61AA5" w:rsidRDefault="00F61AA5" w:rsidP="0083487A">
            <w:pPr>
              <w:spacing w:line="264" w:lineRule="auto"/>
              <w:ind w:left="468" w:right="-1" w:hanging="468"/>
              <w:rPr>
                <w:rFonts w:cs="Calibri"/>
                <w:b/>
                <w:bCs/>
              </w:rPr>
            </w:pPr>
          </w:p>
          <w:p w:rsidR="00F61AA5" w:rsidRDefault="00E36B1F" w:rsidP="00E36B1F">
            <w:pPr>
              <w:tabs>
                <w:tab w:val="left" w:pos="3320"/>
              </w:tabs>
              <w:spacing w:line="264" w:lineRule="auto"/>
              <w:ind w:left="468" w:right="-1" w:hanging="468"/>
              <w:rPr>
                <w:rFonts w:cs="Calibri"/>
                <w:b/>
                <w:bCs/>
              </w:rPr>
            </w:pPr>
            <w:r w:rsidRPr="0083487A">
              <w:rPr>
                <w:rFonts w:cs="Calibri"/>
                <w:b/>
                <w:bCs/>
                <w:noProof/>
              </w:rPr>
              <mc:AlternateContent>
                <mc:Choice Requires="wps">
                  <w:drawing>
                    <wp:anchor distT="0" distB="0" distL="114300" distR="114300" simplePos="0" relativeHeight="251663360" behindDoc="0" locked="0" layoutInCell="1" allowOverlap="1" wp14:anchorId="064494CD" wp14:editId="100D417C">
                      <wp:simplePos x="0" y="0"/>
                      <wp:positionH relativeFrom="column">
                        <wp:posOffset>2007870</wp:posOffset>
                      </wp:positionH>
                      <wp:positionV relativeFrom="paragraph">
                        <wp:posOffset>151130</wp:posOffset>
                      </wp:positionV>
                      <wp:extent cx="121920" cy="129540"/>
                      <wp:effectExtent l="0" t="0" r="11430" b="22860"/>
                      <wp:wrapNone/>
                      <wp:docPr id="14" name="Positionsrahmen 14"/>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77140" id="Positionsrahmen 14" o:spid="_x0000_s1026" style="position:absolute;margin-left:158.1pt;margin-top:11.9pt;width:9.6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p>
          <w:p w:rsidR="0083487A" w:rsidRPr="0083487A" w:rsidRDefault="0083487A" w:rsidP="00E36B1F">
            <w:pPr>
              <w:tabs>
                <w:tab w:val="left" w:pos="3136"/>
              </w:tabs>
              <w:spacing w:line="264" w:lineRule="auto"/>
              <w:ind w:left="468" w:right="-1" w:hanging="468"/>
              <w:rPr>
                <w:rFonts w:cs="Calibri"/>
                <w:b/>
                <w:bCs/>
              </w:rPr>
            </w:pPr>
            <w:r w:rsidRPr="0083487A">
              <w:rPr>
                <w:rFonts w:cs="Calibri"/>
                <w:b/>
                <w:bCs/>
              </w:rPr>
              <w:t xml:space="preserve">Girokonto </w:t>
            </w:r>
          </w:p>
          <w:p w:rsidR="0083487A" w:rsidRPr="0083487A" w:rsidRDefault="0083487A" w:rsidP="0083487A">
            <w:pPr>
              <w:spacing w:line="264" w:lineRule="auto"/>
              <w:ind w:left="468" w:right="-1" w:hanging="468"/>
              <w:rPr>
                <w:rFonts w:cs="Calibri"/>
                <w:b/>
                <w:bCs/>
              </w:rPr>
            </w:pPr>
            <w:r w:rsidRPr="0083487A">
              <w:rPr>
                <w:rFonts w:cs="Calibri"/>
                <w:b/>
                <w:bCs/>
              </w:rPr>
              <w:t>einrichten</w:t>
            </w:r>
          </w:p>
          <w:p w:rsidR="0083487A" w:rsidRPr="0083487A" w:rsidRDefault="0083487A" w:rsidP="0083487A">
            <w:pPr>
              <w:spacing w:line="264" w:lineRule="auto"/>
              <w:ind w:left="468" w:right="-1" w:hanging="468"/>
              <w:rPr>
                <w:rFonts w:cs="Calibri"/>
                <w:b/>
                <w:bCs/>
              </w:rPr>
            </w:pPr>
          </w:p>
        </w:tc>
      </w:tr>
      <w:tr w:rsidR="0083487A" w:rsidRPr="0083487A" w:rsidTr="00E36B1F">
        <w:trPr>
          <w:gridAfter w:val="1"/>
          <w:wAfter w:w="12" w:type="dxa"/>
          <w:trHeight w:val="316"/>
        </w:trPr>
        <w:tc>
          <w:tcPr>
            <w:tcW w:w="5779" w:type="dxa"/>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right="-1"/>
              <w:rPr>
                <w:rFonts w:cs="Calibri"/>
                <w:bCs/>
              </w:rPr>
            </w:pPr>
            <w:r w:rsidRPr="0083487A">
              <w:rPr>
                <w:rFonts w:cs="Calibri"/>
                <w:bCs/>
              </w:rPr>
              <w:t xml:space="preserve">Für die Einrichtung eines Kontos braucht es einen </w:t>
            </w:r>
            <w:r w:rsidRPr="0083487A">
              <w:rPr>
                <w:rFonts w:cs="Calibri"/>
                <w:b/>
                <w:bCs/>
              </w:rPr>
              <w:t>gültigen Personalausweis</w:t>
            </w:r>
            <w:r w:rsidRPr="0083487A">
              <w:rPr>
                <w:rFonts w:cs="Calibri"/>
                <w:bCs/>
              </w:rPr>
              <w:t xml:space="preserve">. Dieser muss, wenn keiner vorliegt, beim </w:t>
            </w:r>
            <w:r w:rsidRPr="0083487A">
              <w:rPr>
                <w:rFonts w:cs="Calibri"/>
                <w:b/>
                <w:bCs/>
              </w:rPr>
              <w:t xml:space="preserve">Bürgeramt </w:t>
            </w:r>
            <w:r w:rsidRPr="0083487A">
              <w:rPr>
                <w:rFonts w:cs="Calibri"/>
                <w:bCs/>
              </w:rPr>
              <w:t xml:space="preserve">beantragt werden. Dafür </w:t>
            </w:r>
            <w:r w:rsidR="004E4D1B">
              <w:rPr>
                <w:rFonts w:cs="Calibri"/>
                <w:bCs/>
              </w:rPr>
              <w:t>benötigt</w:t>
            </w:r>
            <w:r w:rsidRPr="0083487A">
              <w:rPr>
                <w:rFonts w:cs="Calibri"/>
                <w:bCs/>
              </w:rPr>
              <w:t xml:space="preserve"> man ein </w:t>
            </w:r>
            <w:r w:rsidRPr="0083487A">
              <w:rPr>
                <w:rFonts w:cs="Calibri"/>
                <w:b/>
                <w:bCs/>
              </w:rPr>
              <w:t>biometrisches Foto</w:t>
            </w:r>
            <w:r w:rsidRPr="0083487A">
              <w:rPr>
                <w:rFonts w:cs="Calibri"/>
                <w:bCs/>
              </w:rPr>
              <w:t xml:space="preserve"> und eine Meldebescheinigung. In Ausnahmefällen kann aus gesundheitlichen Gründen von der Ausweispflicht abgewichen werden.</w:t>
            </w:r>
          </w:p>
          <w:p w:rsidR="0083487A" w:rsidRPr="0083487A" w:rsidRDefault="0083487A" w:rsidP="0083487A">
            <w:pPr>
              <w:spacing w:line="264" w:lineRule="auto"/>
              <w:ind w:right="-1"/>
              <w:rPr>
                <w:rFonts w:cs="Calibri"/>
                <w:bCs/>
              </w:rPr>
            </w:pPr>
          </w:p>
        </w:tc>
        <w:tc>
          <w:tcPr>
            <w:tcW w:w="3997"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left="468" w:right="-1" w:hanging="468"/>
              <w:rPr>
                <w:rFonts w:cs="Calibri"/>
                <w:b/>
                <w:bCs/>
                <w:color w:val="0070C0"/>
              </w:rPr>
            </w:pPr>
            <w:r w:rsidRPr="0083487A">
              <w:rPr>
                <w:rFonts w:cs="Calibri"/>
                <w:b/>
                <w:bCs/>
                <w:color w:val="0070C0"/>
              </w:rPr>
              <w:t>Jetzt</w:t>
            </w:r>
          </w:p>
          <w:p w:rsidR="00F61AA5" w:rsidRDefault="00F61AA5" w:rsidP="0083487A">
            <w:pPr>
              <w:spacing w:line="264" w:lineRule="auto"/>
              <w:ind w:left="34" w:right="-1" w:hanging="34"/>
              <w:rPr>
                <w:rFonts w:cs="Calibri"/>
                <w:b/>
                <w:bCs/>
              </w:rPr>
            </w:pPr>
          </w:p>
          <w:p w:rsidR="0083487A" w:rsidRPr="0083487A" w:rsidRDefault="0083487A" w:rsidP="0083487A">
            <w:pPr>
              <w:spacing w:line="264" w:lineRule="auto"/>
              <w:ind w:left="34" w:right="-1" w:hanging="34"/>
              <w:rPr>
                <w:rFonts w:cs="Calibri"/>
                <w:b/>
                <w:bCs/>
              </w:rPr>
            </w:pPr>
            <w:r w:rsidRPr="0083487A">
              <w:rPr>
                <w:rFonts w:cs="Calibri"/>
                <w:b/>
                <w:bCs/>
                <w:noProof/>
              </w:rPr>
              <mc:AlternateContent>
                <mc:Choice Requires="wps">
                  <w:drawing>
                    <wp:anchor distT="0" distB="0" distL="114300" distR="114300" simplePos="0" relativeHeight="251664384" behindDoc="0" locked="0" layoutInCell="1" allowOverlap="1" wp14:anchorId="60EF52CB" wp14:editId="58481594">
                      <wp:simplePos x="0" y="0"/>
                      <wp:positionH relativeFrom="column">
                        <wp:posOffset>2005330</wp:posOffset>
                      </wp:positionH>
                      <wp:positionV relativeFrom="paragraph">
                        <wp:posOffset>72390</wp:posOffset>
                      </wp:positionV>
                      <wp:extent cx="121920" cy="129540"/>
                      <wp:effectExtent l="0" t="0" r="11430" b="22860"/>
                      <wp:wrapNone/>
                      <wp:docPr id="15" name="Positionsrahmen 15"/>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7F75" id="Positionsrahmen 15" o:spid="_x0000_s1026" style="position:absolute;margin-left:157.9pt;margin-top:5.7pt;width:9.6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 xml:space="preserve">ggf. Personalausweis </w:t>
            </w:r>
          </w:p>
          <w:p w:rsidR="0083487A" w:rsidRPr="0083487A" w:rsidRDefault="0083487A" w:rsidP="0083487A">
            <w:pPr>
              <w:spacing w:line="264" w:lineRule="auto"/>
              <w:ind w:left="34" w:right="-1" w:hanging="34"/>
              <w:rPr>
                <w:rFonts w:cs="Calibri"/>
                <w:b/>
                <w:bCs/>
                <w:noProof/>
              </w:rPr>
            </w:pPr>
            <w:r w:rsidRPr="0083487A">
              <w:rPr>
                <w:rFonts w:cs="Calibri"/>
                <w:b/>
                <w:bCs/>
              </w:rPr>
              <w:t>beantragen</w:t>
            </w:r>
          </w:p>
        </w:tc>
      </w:tr>
      <w:tr w:rsidR="0083487A" w:rsidRPr="0083487A" w:rsidTr="00E36B1F">
        <w:trPr>
          <w:trHeight w:val="316"/>
        </w:trPr>
        <w:tc>
          <w:tcPr>
            <w:tcW w:w="5807"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numPr>
                <w:ilvl w:val="0"/>
                <w:numId w:val="26"/>
              </w:numPr>
              <w:spacing w:line="264" w:lineRule="auto"/>
              <w:ind w:right="-1"/>
              <w:rPr>
                <w:rFonts w:cs="Calibri"/>
                <w:b/>
                <w:bCs/>
                <w:color w:val="0070C0"/>
              </w:rPr>
            </w:pPr>
            <w:r w:rsidRPr="0083487A">
              <w:rPr>
                <w:rFonts w:cs="Calibri"/>
                <w:b/>
                <w:bCs/>
                <w:color w:val="0070C0"/>
              </w:rPr>
              <w:t>Schwerbehindertenstatus</w:t>
            </w:r>
          </w:p>
          <w:p w:rsidR="0083487A" w:rsidRPr="0083487A" w:rsidRDefault="0083487A" w:rsidP="0083487A">
            <w:pPr>
              <w:spacing w:line="264" w:lineRule="auto"/>
              <w:ind w:left="360" w:right="-1"/>
              <w:rPr>
                <w:rFonts w:cs="Calibri"/>
                <w:bCs/>
              </w:rPr>
            </w:pPr>
          </w:p>
        </w:tc>
        <w:tc>
          <w:tcPr>
            <w:tcW w:w="3981"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left="2268" w:right="-1" w:hanging="2268"/>
              <w:rPr>
                <w:rFonts w:cs="Calibri"/>
                <w:b/>
                <w:bCs/>
              </w:rPr>
            </w:pPr>
          </w:p>
        </w:tc>
      </w:tr>
      <w:tr w:rsidR="0083487A" w:rsidRPr="0083487A" w:rsidTr="00E36B1F">
        <w:trPr>
          <w:trHeight w:val="303"/>
        </w:trPr>
        <w:tc>
          <w:tcPr>
            <w:tcW w:w="5807"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4E4D1B">
            <w:pPr>
              <w:spacing w:line="264" w:lineRule="auto"/>
              <w:ind w:right="-1"/>
              <w:rPr>
                <w:rFonts w:cs="Calibri"/>
                <w:bCs/>
              </w:rPr>
            </w:pPr>
            <w:r w:rsidRPr="0083487A">
              <w:rPr>
                <w:rFonts w:cs="Calibri"/>
                <w:bCs/>
              </w:rPr>
              <w:t xml:space="preserve">Der </w:t>
            </w:r>
            <w:r w:rsidRPr="0083487A">
              <w:rPr>
                <w:rFonts w:cs="Calibri"/>
                <w:b/>
                <w:bCs/>
              </w:rPr>
              <w:t xml:space="preserve">Schwerbehindertenstatus </w:t>
            </w:r>
            <w:r w:rsidRPr="0083487A">
              <w:rPr>
                <w:rFonts w:cs="Calibri"/>
                <w:bCs/>
              </w:rPr>
              <w:t>sollte überprüft werden. Vor allem</w:t>
            </w:r>
            <w:r w:rsidR="00221CAC">
              <w:rPr>
                <w:rFonts w:cs="Calibri"/>
                <w:bCs/>
              </w:rPr>
              <w:t>,</w:t>
            </w:r>
            <w:r w:rsidRPr="0083487A">
              <w:rPr>
                <w:rFonts w:cs="Calibri"/>
                <w:bCs/>
              </w:rPr>
              <w:t xml:space="preserve"> wenn eine Mobilitätseinschränkung vorliegt, sollte man sich fragen, ob das</w:t>
            </w:r>
            <w:r w:rsidRPr="0083487A">
              <w:rPr>
                <w:rFonts w:cs="Calibri"/>
                <w:b/>
                <w:bCs/>
              </w:rPr>
              <w:t xml:space="preserve"> Merkzeichen G oder </w:t>
            </w:r>
            <w:proofErr w:type="spellStart"/>
            <w:r w:rsidRPr="0083487A">
              <w:rPr>
                <w:rFonts w:cs="Calibri"/>
                <w:b/>
                <w:bCs/>
              </w:rPr>
              <w:t>aG</w:t>
            </w:r>
            <w:proofErr w:type="spellEnd"/>
            <w:r w:rsidRPr="0083487A">
              <w:rPr>
                <w:rFonts w:cs="Calibri"/>
                <w:bCs/>
              </w:rPr>
              <w:t xml:space="preserve"> im Schwerbehindertenausweis vermerkt sind. Ggf. sollte beim </w:t>
            </w:r>
            <w:r w:rsidRPr="0083487A">
              <w:rPr>
                <w:rFonts w:cs="Calibri"/>
                <w:b/>
                <w:bCs/>
              </w:rPr>
              <w:t>zuständigen Versorgungsamt</w:t>
            </w:r>
            <w:r w:rsidRPr="0083487A">
              <w:rPr>
                <w:rFonts w:cs="Calibri"/>
                <w:bCs/>
              </w:rPr>
              <w:t xml:space="preserve"> (in RLP: Amt für Soziale Angelegenheiten) ein weiteres Merkzeichen beantragt werden. Das Merkzeichen ist wichtig für die Berücksichtigung von Mehrbedarfen</w:t>
            </w:r>
            <w:r w:rsidR="004E4D1B">
              <w:rPr>
                <w:rFonts w:cs="Calibri"/>
                <w:bCs/>
              </w:rPr>
              <w:t>.</w:t>
            </w:r>
          </w:p>
        </w:tc>
        <w:tc>
          <w:tcPr>
            <w:tcW w:w="3981"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left="468" w:right="-1" w:hanging="468"/>
              <w:rPr>
                <w:rFonts w:cs="Calibri"/>
                <w:b/>
                <w:bCs/>
                <w:color w:val="0070C0"/>
              </w:rPr>
            </w:pPr>
            <w:r w:rsidRPr="0083487A">
              <w:rPr>
                <w:rFonts w:cs="Calibri"/>
                <w:b/>
                <w:bCs/>
                <w:color w:val="0070C0"/>
              </w:rPr>
              <w:t>Jetzt</w:t>
            </w:r>
          </w:p>
          <w:p w:rsidR="0083487A" w:rsidRPr="0083487A" w:rsidRDefault="0083487A" w:rsidP="00E36B1F">
            <w:pPr>
              <w:tabs>
                <w:tab w:val="left" w:pos="3121"/>
              </w:tabs>
              <w:spacing w:line="264" w:lineRule="auto"/>
              <w:ind w:right="-1"/>
              <w:rPr>
                <w:rFonts w:cs="Calibri"/>
                <w:b/>
                <w:bCs/>
                <w:noProof/>
              </w:rPr>
            </w:pPr>
            <w:r w:rsidRPr="0083487A">
              <w:rPr>
                <w:rFonts w:cs="Calibri"/>
                <w:b/>
                <w:bCs/>
                <w:noProof/>
              </w:rPr>
              <mc:AlternateContent>
                <mc:Choice Requires="wps">
                  <w:drawing>
                    <wp:anchor distT="0" distB="0" distL="114300" distR="114300" simplePos="0" relativeHeight="251665408" behindDoc="0" locked="0" layoutInCell="1" allowOverlap="1" wp14:anchorId="443DC9C0" wp14:editId="1171AFAE">
                      <wp:simplePos x="0" y="0"/>
                      <wp:positionH relativeFrom="column">
                        <wp:posOffset>1991995</wp:posOffset>
                      </wp:positionH>
                      <wp:positionV relativeFrom="paragraph">
                        <wp:posOffset>41275</wp:posOffset>
                      </wp:positionV>
                      <wp:extent cx="121920" cy="129540"/>
                      <wp:effectExtent l="0" t="0" r="11430" b="22860"/>
                      <wp:wrapNone/>
                      <wp:docPr id="6" name="Positionsrahmen 6"/>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40A75" id="Positionsrahmen 6" o:spid="_x0000_s1026" style="position:absolute;margin-left:156.85pt;margin-top:3.25pt;width:9.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noProof/>
              </w:rPr>
              <w:t>Merkzeichen</w:t>
            </w:r>
          </w:p>
          <w:p w:rsidR="0083487A" w:rsidRPr="0083487A" w:rsidRDefault="0083487A" w:rsidP="0083487A">
            <w:pPr>
              <w:spacing w:line="264" w:lineRule="auto"/>
              <w:ind w:right="-1"/>
              <w:rPr>
                <w:rFonts w:cs="Calibri"/>
                <w:b/>
                <w:bCs/>
              </w:rPr>
            </w:pPr>
            <w:r w:rsidRPr="0083487A">
              <w:rPr>
                <w:rFonts w:cs="Calibri"/>
                <w:b/>
                <w:bCs/>
              </w:rPr>
              <w:t>überprüfen,</w:t>
            </w:r>
          </w:p>
          <w:p w:rsidR="0083487A" w:rsidRPr="0083487A" w:rsidRDefault="0083487A" w:rsidP="0083487A">
            <w:pPr>
              <w:spacing w:line="264" w:lineRule="auto"/>
              <w:ind w:right="-1"/>
              <w:rPr>
                <w:rFonts w:cs="Calibri"/>
                <w:b/>
                <w:bCs/>
                <w:color w:val="FF0000"/>
              </w:rPr>
            </w:pPr>
            <w:r w:rsidRPr="0083487A">
              <w:rPr>
                <w:rFonts w:cs="Calibri"/>
                <w:b/>
                <w:bCs/>
              </w:rPr>
              <w:t>ggf. Antrag stellen</w:t>
            </w:r>
          </w:p>
        </w:tc>
      </w:tr>
      <w:tr w:rsidR="0083487A" w:rsidRPr="0083487A" w:rsidTr="00E36B1F">
        <w:trPr>
          <w:trHeight w:val="316"/>
        </w:trPr>
        <w:tc>
          <w:tcPr>
            <w:tcW w:w="5807" w:type="dxa"/>
            <w:gridSpan w:val="2"/>
            <w:tcBorders>
              <w:top w:val="single" w:sz="4" w:space="0" w:color="auto"/>
              <w:left w:val="single" w:sz="4" w:space="0" w:color="auto"/>
              <w:bottom w:val="single" w:sz="4" w:space="0" w:color="auto"/>
              <w:right w:val="single" w:sz="4" w:space="0" w:color="auto"/>
            </w:tcBorders>
          </w:tcPr>
          <w:p w:rsidR="0083487A" w:rsidRPr="00E36B1F" w:rsidRDefault="00D17B11" w:rsidP="0083487A">
            <w:pPr>
              <w:numPr>
                <w:ilvl w:val="0"/>
                <w:numId w:val="26"/>
              </w:numPr>
              <w:spacing w:line="264" w:lineRule="auto"/>
              <w:ind w:right="-1"/>
              <w:rPr>
                <w:rFonts w:cs="Calibri"/>
                <w:b/>
                <w:bCs/>
                <w:color w:val="4F81BD" w:themeColor="accent1"/>
              </w:rPr>
            </w:pPr>
            <w:r w:rsidRPr="00E36B1F">
              <w:rPr>
                <w:rFonts w:cs="Calibri"/>
                <w:b/>
                <w:bCs/>
                <w:color w:val="4F81BD" w:themeColor="accent1"/>
              </w:rPr>
              <w:t>Existenzsichernde Leistungen</w:t>
            </w:r>
            <w:r w:rsidR="0083487A" w:rsidRPr="00E36B1F">
              <w:rPr>
                <w:rFonts w:cs="Calibri"/>
                <w:b/>
                <w:bCs/>
                <w:color w:val="4F81BD" w:themeColor="accent1"/>
              </w:rPr>
              <w:t xml:space="preserve"> </w:t>
            </w:r>
          </w:p>
          <w:p w:rsidR="0083487A" w:rsidRPr="0083487A" w:rsidRDefault="0083487A" w:rsidP="0083487A">
            <w:pPr>
              <w:tabs>
                <w:tab w:val="left" w:pos="264"/>
                <w:tab w:val="left" w:pos="504"/>
              </w:tabs>
              <w:spacing w:line="264" w:lineRule="auto"/>
              <w:ind w:right="-1"/>
              <w:rPr>
                <w:rFonts w:cs="Calibri"/>
                <w:b/>
                <w:bCs/>
                <w:color w:val="0070C0"/>
              </w:rPr>
            </w:pPr>
          </w:p>
          <w:p w:rsidR="0083487A" w:rsidRPr="0083487A" w:rsidRDefault="0083487A" w:rsidP="0083487A">
            <w:pPr>
              <w:spacing w:line="264" w:lineRule="auto"/>
              <w:ind w:right="-1"/>
              <w:rPr>
                <w:rFonts w:cs="Calibri"/>
                <w:bCs/>
              </w:rPr>
            </w:pPr>
            <w:r w:rsidRPr="0083487A">
              <w:rPr>
                <w:rFonts w:cs="Calibri"/>
                <w:bCs/>
              </w:rPr>
              <w:t xml:space="preserve">Menschen, die in Wohneinrichtungen leben, haben </w:t>
            </w:r>
            <w:r w:rsidR="004E4D1B">
              <w:rPr>
                <w:rFonts w:cs="Calibri"/>
                <w:bCs/>
              </w:rPr>
              <w:t xml:space="preserve">eventuell </w:t>
            </w:r>
            <w:r w:rsidRPr="0083487A">
              <w:rPr>
                <w:rFonts w:cs="Calibri"/>
                <w:bCs/>
              </w:rPr>
              <w:t>Anspruch auf Hilfen zum Lebensunterhalt</w:t>
            </w:r>
            <w:r w:rsidR="004E4D1B">
              <w:rPr>
                <w:rFonts w:cs="Calibri"/>
                <w:bCs/>
              </w:rPr>
              <w:t xml:space="preserve"> nach dem Bundesversorgungsgesetz</w:t>
            </w:r>
            <w:r w:rsidRPr="0083487A">
              <w:rPr>
                <w:rFonts w:cs="Calibri"/>
                <w:bCs/>
              </w:rPr>
              <w:t xml:space="preserve">. Die Prüfung, ob ein Anspruch besteht oder nicht, </w:t>
            </w:r>
            <w:r w:rsidR="004E4D1B">
              <w:rPr>
                <w:rFonts w:cs="Calibri"/>
                <w:bCs/>
              </w:rPr>
              <w:t xml:space="preserve">wird für das südliche Rheinland-Pfalz durch die Kreisverwaltung Mainz-Bingen durchgeführt. </w:t>
            </w:r>
            <w:r w:rsidRPr="0083487A">
              <w:rPr>
                <w:rFonts w:cs="Calibri"/>
                <w:bCs/>
              </w:rPr>
              <w:t xml:space="preserve">Dort sollte ein </w:t>
            </w:r>
            <w:r w:rsidRPr="0083487A">
              <w:rPr>
                <w:rFonts w:cs="Calibri"/>
                <w:b/>
                <w:bCs/>
              </w:rPr>
              <w:t xml:space="preserve">Antrag </w:t>
            </w:r>
            <w:r w:rsidR="00221CAC">
              <w:rPr>
                <w:rFonts w:cs="Calibri"/>
                <w:bCs/>
              </w:rPr>
              <w:t>gestellt werden. Dieser</w:t>
            </w:r>
            <w:r w:rsidRPr="0083487A">
              <w:rPr>
                <w:rFonts w:cs="Calibri"/>
                <w:bCs/>
              </w:rPr>
              <w:t xml:space="preserve"> sollte </w:t>
            </w:r>
            <w:r w:rsidRPr="0083487A">
              <w:rPr>
                <w:rFonts w:cs="Calibri"/>
                <w:b/>
                <w:bCs/>
              </w:rPr>
              <w:t>bis spätestens 30.09.2019 gestellt werden und mit allen erforderlichen Nachweisen versehen sein.</w:t>
            </w:r>
            <w:r w:rsidRPr="0083487A">
              <w:rPr>
                <w:rFonts w:cs="Calibri"/>
                <w:bCs/>
              </w:rPr>
              <w:t xml:space="preserve"> Daher haben wir Ihnen im Anhang einen Antrag beigefügt. Hierfür braucht der Mensch mit Behinderung eine</w:t>
            </w:r>
            <w:r w:rsidRPr="0083487A">
              <w:rPr>
                <w:rFonts w:cs="Calibri"/>
                <w:b/>
                <w:bCs/>
              </w:rPr>
              <w:t xml:space="preserve"> Mietbescheinigung</w:t>
            </w:r>
            <w:r w:rsidRPr="0083487A">
              <w:rPr>
                <w:rFonts w:cs="Calibri"/>
                <w:bCs/>
              </w:rPr>
              <w:t xml:space="preserve">. Diese kann die Einrichtung ausstellen. </w:t>
            </w:r>
          </w:p>
          <w:p w:rsidR="0083487A" w:rsidRPr="0083487A" w:rsidRDefault="0083487A" w:rsidP="0083487A">
            <w:pPr>
              <w:spacing w:line="264" w:lineRule="auto"/>
              <w:ind w:right="-1"/>
              <w:rPr>
                <w:rFonts w:cs="Calibri"/>
                <w:bCs/>
              </w:rPr>
            </w:pPr>
          </w:p>
          <w:p w:rsidR="0083487A" w:rsidRPr="0083487A" w:rsidRDefault="0083487A" w:rsidP="0083487A">
            <w:pPr>
              <w:spacing w:line="264" w:lineRule="auto"/>
              <w:ind w:right="-1"/>
              <w:rPr>
                <w:rFonts w:cs="Calibri"/>
                <w:bCs/>
              </w:rPr>
            </w:pPr>
            <w:r w:rsidRPr="0083487A">
              <w:rPr>
                <w:rFonts w:cs="Calibri"/>
                <w:bCs/>
              </w:rPr>
              <w:t xml:space="preserve">Hierbei ist zu beachten, </w:t>
            </w:r>
            <w:r w:rsidR="004E4D1B" w:rsidRPr="00E36B1F">
              <w:rPr>
                <w:rFonts w:cs="Calibri"/>
                <w:bCs/>
                <w:color w:val="000000" w:themeColor="text1"/>
              </w:rPr>
              <w:t>das</w:t>
            </w:r>
            <w:r w:rsidR="006F7CE6" w:rsidRPr="00E36B1F">
              <w:rPr>
                <w:rFonts w:cs="Calibri"/>
                <w:bCs/>
                <w:color w:val="000000" w:themeColor="text1"/>
              </w:rPr>
              <w:t>s</w:t>
            </w:r>
            <w:r w:rsidR="004E4D1B" w:rsidRPr="00E36B1F">
              <w:rPr>
                <w:rFonts w:cs="Calibri"/>
                <w:bCs/>
                <w:color w:val="000000" w:themeColor="text1"/>
              </w:rPr>
              <w:t xml:space="preserve"> es </w:t>
            </w:r>
            <w:r w:rsidRPr="00E36B1F">
              <w:rPr>
                <w:rFonts w:cs="Calibri"/>
                <w:bCs/>
                <w:color w:val="000000" w:themeColor="text1"/>
              </w:rPr>
              <w:t xml:space="preserve">(in </w:t>
            </w:r>
            <w:r w:rsidR="00D17B11" w:rsidRPr="00E36B1F">
              <w:rPr>
                <w:rFonts w:cs="Calibri"/>
                <w:bCs/>
                <w:color w:val="000000" w:themeColor="text1"/>
              </w:rPr>
              <w:t xml:space="preserve">bisherigen stationären </w:t>
            </w:r>
            <w:r w:rsidRPr="00E36B1F">
              <w:rPr>
                <w:rFonts w:cs="Calibri"/>
                <w:bCs/>
                <w:color w:val="000000" w:themeColor="text1"/>
              </w:rPr>
              <w:t>Einrichtungen</w:t>
            </w:r>
            <w:r w:rsidR="00D17B11" w:rsidRPr="00E36B1F">
              <w:rPr>
                <w:rFonts w:cs="Calibri"/>
                <w:bCs/>
                <w:color w:val="000000" w:themeColor="text1"/>
              </w:rPr>
              <w:t>, zukünftig</w:t>
            </w:r>
            <w:r w:rsidRPr="00E36B1F">
              <w:rPr>
                <w:rFonts w:cs="Calibri"/>
                <w:bCs/>
                <w:color w:val="000000" w:themeColor="text1"/>
              </w:rPr>
              <w:t xml:space="preserve"> </w:t>
            </w:r>
            <w:r w:rsidR="006F7CE6" w:rsidRPr="00E36B1F">
              <w:rPr>
                <w:rFonts w:cs="Calibri"/>
                <w:bCs/>
                <w:color w:val="000000" w:themeColor="text1"/>
              </w:rPr>
              <w:t>besondere</w:t>
            </w:r>
            <w:r w:rsidR="00D17B11" w:rsidRPr="00E36B1F">
              <w:rPr>
                <w:rFonts w:cs="Calibri"/>
                <w:bCs/>
                <w:color w:val="000000" w:themeColor="text1"/>
              </w:rPr>
              <w:t>n</w:t>
            </w:r>
            <w:r w:rsidR="006F7CE6" w:rsidRPr="00E36B1F">
              <w:rPr>
                <w:rFonts w:cs="Calibri"/>
                <w:bCs/>
                <w:color w:val="000000" w:themeColor="text1"/>
              </w:rPr>
              <w:t xml:space="preserve"> Wohnformen</w:t>
            </w:r>
            <w:r w:rsidRPr="00E36B1F">
              <w:rPr>
                <w:rFonts w:cs="Calibri"/>
                <w:bCs/>
                <w:color w:val="000000" w:themeColor="text1"/>
              </w:rPr>
              <w:t xml:space="preserve">) </w:t>
            </w:r>
            <w:r w:rsidRPr="0083487A">
              <w:rPr>
                <w:rFonts w:cs="Calibri"/>
                <w:b/>
                <w:bCs/>
              </w:rPr>
              <w:t>verschiedene Leistungen für besondere Bedarfe</w:t>
            </w:r>
            <w:r w:rsidRPr="0083487A">
              <w:rPr>
                <w:rFonts w:cs="Calibri"/>
                <w:bCs/>
              </w:rPr>
              <w:t xml:space="preserve"> gibt, die gesondert beantragt werden müssen: </w:t>
            </w:r>
          </w:p>
          <w:p w:rsidR="0083487A" w:rsidRPr="0083487A" w:rsidRDefault="0083487A" w:rsidP="0083487A">
            <w:pPr>
              <w:spacing w:line="264" w:lineRule="auto"/>
              <w:ind w:right="-1"/>
              <w:rPr>
                <w:rFonts w:cs="Calibri"/>
                <w:bCs/>
              </w:rPr>
            </w:pPr>
          </w:p>
          <w:p w:rsidR="0083487A" w:rsidRPr="0083487A" w:rsidRDefault="0083487A" w:rsidP="0083487A">
            <w:pPr>
              <w:numPr>
                <w:ilvl w:val="0"/>
                <w:numId w:val="27"/>
              </w:numPr>
              <w:spacing w:line="264" w:lineRule="auto"/>
              <w:ind w:right="-1"/>
              <w:rPr>
                <w:rFonts w:cs="Calibri"/>
                <w:bCs/>
              </w:rPr>
            </w:pPr>
            <w:r w:rsidRPr="0083487A">
              <w:rPr>
                <w:rFonts w:cs="Calibri"/>
                <w:b/>
                <w:bCs/>
              </w:rPr>
              <w:t>Kosten der Unterkunft</w:t>
            </w:r>
            <w:r w:rsidRPr="0083487A">
              <w:rPr>
                <w:rFonts w:cs="Calibri"/>
                <w:bCs/>
              </w:rPr>
              <w:t xml:space="preserve">, ggf. mit Steigerungsbetrag, hierfür braucht es den </w:t>
            </w:r>
            <w:r w:rsidRPr="0083487A">
              <w:rPr>
                <w:rFonts w:cs="Calibri"/>
                <w:b/>
                <w:bCs/>
              </w:rPr>
              <w:t xml:space="preserve">neuen Mietvertrag oder Wohn- und Betreuungsvertrag </w:t>
            </w:r>
            <w:r w:rsidRPr="0083487A">
              <w:rPr>
                <w:rFonts w:cs="Calibri"/>
                <w:bCs/>
              </w:rPr>
              <w:t xml:space="preserve">(WBVG-Vertrag) mit der </w:t>
            </w:r>
            <w:r w:rsidRPr="0083487A">
              <w:rPr>
                <w:rFonts w:cs="Calibri"/>
                <w:b/>
                <w:bCs/>
              </w:rPr>
              <w:t>Einrichtung</w:t>
            </w:r>
            <w:r w:rsidRPr="0083487A">
              <w:rPr>
                <w:rFonts w:cs="Calibri"/>
                <w:bCs/>
              </w:rPr>
              <w:t xml:space="preserve">. </w:t>
            </w:r>
          </w:p>
          <w:p w:rsidR="0083487A" w:rsidRPr="0083487A" w:rsidRDefault="0083487A" w:rsidP="0083487A">
            <w:pPr>
              <w:spacing w:line="264" w:lineRule="auto"/>
              <w:ind w:left="360" w:right="-1"/>
              <w:rPr>
                <w:rFonts w:cs="Calibri"/>
                <w:bCs/>
              </w:rPr>
            </w:pPr>
          </w:p>
          <w:p w:rsidR="0083487A" w:rsidRPr="0083487A" w:rsidRDefault="0083487A" w:rsidP="0083487A">
            <w:pPr>
              <w:numPr>
                <w:ilvl w:val="0"/>
                <w:numId w:val="27"/>
              </w:numPr>
              <w:spacing w:line="264" w:lineRule="auto"/>
              <w:ind w:right="-1"/>
              <w:rPr>
                <w:rFonts w:cs="Calibri"/>
                <w:bCs/>
              </w:rPr>
            </w:pPr>
            <w:r w:rsidRPr="0083487A">
              <w:rPr>
                <w:rFonts w:cs="Calibri"/>
                <w:bCs/>
              </w:rPr>
              <w:t xml:space="preserve">Bewohnerinnen und Bewohner von gemeinschaftlichen Wohnformen haben ein Recht, rechtzeitig über die Änderungen zum Wohn- und Betreuungsvertrag in leichter Sprache informiert zu werden. Auch der Bewohnerbeirat muss bei dem geänderten WBVG-Vertrag zustimmen. Der neue Wohn- und Betreuungsvertrag ist beim Antrag auf Grundsicherung beizufügen oder nachzureichen. </w:t>
            </w:r>
          </w:p>
          <w:p w:rsidR="0083487A" w:rsidRPr="0083487A" w:rsidRDefault="0083487A" w:rsidP="0083487A">
            <w:pPr>
              <w:spacing w:line="240" w:lineRule="auto"/>
              <w:ind w:left="720"/>
              <w:rPr>
                <w:rFonts w:cs="Calibri"/>
                <w:bCs/>
              </w:rPr>
            </w:pPr>
          </w:p>
          <w:p w:rsidR="0083487A" w:rsidRPr="0083487A" w:rsidRDefault="0083487A" w:rsidP="0083487A">
            <w:pPr>
              <w:numPr>
                <w:ilvl w:val="0"/>
                <w:numId w:val="27"/>
              </w:numPr>
              <w:spacing w:line="264" w:lineRule="auto"/>
              <w:ind w:right="-1"/>
              <w:rPr>
                <w:rFonts w:cs="Calibri"/>
                <w:bCs/>
              </w:rPr>
            </w:pPr>
            <w:r w:rsidRPr="0083487A">
              <w:rPr>
                <w:rFonts w:cs="Calibri"/>
                <w:bCs/>
              </w:rPr>
              <w:t xml:space="preserve">Bewohnerinnen und Bewohner von Wohneinrichtungen werden oftmals von der Einrichtung z.B. mit Lebensmitteln versorgt. Der Umfang der Leistungen für den Lebensunterhalt kann unterschiedlich sein. Die Höhe dieses Betrages ist </w:t>
            </w:r>
            <w:r w:rsidRPr="0083487A">
              <w:rPr>
                <w:rFonts w:cs="Calibri"/>
                <w:b/>
                <w:bCs/>
                <w:u w:val="single"/>
              </w:rPr>
              <w:t>z.</w:t>
            </w:r>
            <w:r w:rsidR="00221CAC">
              <w:rPr>
                <w:rFonts w:cs="Calibri"/>
                <w:b/>
                <w:bCs/>
                <w:u w:val="single"/>
              </w:rPr>
              <w:t xml:space="preserve"> </w:t>
            </w:r>
            <w:r w:rsidRPr="0083487A">
              <w:rPr>
                <w:rFonts w:cs="Calibri"/>
                <w:b/>
                <w:bCs/>
                <w:u w:val="single"/>
              </w:rPr>
              <w:t>B.</w:t>
            </w:r>
            <w:r w:rsidRPr="0083487A">
              <w:rPr>
                <w:rFonts w:cs="Calibri"/>
                <w:bCs/>
              </w:rPr>
              <w:t xml:space="preserve"> in einem Vertrag mit dem Anbieter zu regeln. Dieser Vertrag oder getroffene Regelung ist beim Antrag beizufügen oder nachzureichen.</w:t>
            </w:r>
          </w:p>
          <w:p w:rsidR="0083487A" w:rsidRPr="0083487A" w:rsidRDefault="0083487A" w:rsidP="0083487A">
            <w:pPr>
              <w:spacing w:line="264" w:lineRule="auto"/>
              <w:ind w:left="360" w:right="-1"/>
              <w:rPr>
                <w:rFonts w:cs="Calibri"/>
                <w:bCs/>
              </w:rPr>
            </w:pPr>
          </w:p>
          <w:p w:rsidR="0083487A" w:rsidRPr="0083487A" w:rsidRDefault="0083487A" w:rsidP="0083487A">
            <w:pPr>
              <w:numPr>
                <w:ilvl w:val="0"/>
                <w:numId w:val="27"/>
              </w:numPr>
              <w:spacing w:line="264" w:lineRule="auto"/>
              <w:ind w:right="-1"/>
              <w:rPr>
                <w:rFonts w:cs="Calibri"/>
                <w:bCs/>
              </w:rPr>
            </w:pPr>
            <w:r w:rsidRPr="0083487A">
              <w:rPr>
                <w:rFonts w:cs="Calibri"/>
                <w:bCs/>
              </w:rPr>
              <w:t>Die Kosten für die Unterkunft und der Regelsatz (ggf. mit Mehrbedarfen) werden zukünftig auf das Konto des Menschen mit Behinderung</w:t>
            </w:r>
            <w:r w:rsidR="00FD1B21">
              <w:rPr>
                <w:rFonts w:cs="Calibri"/>
                <w:bCs/>
              </w:rPr>
              <w:t>en</w:t>
            </w:r>
            <w:r w:rsidRPr="0083487A">
              <w:rPr>
                <w:rFonts w:cs="Calibri"/>
                <w:bCs/>
              </w:rPr>
              <w:t xml:space="preserve"> gezahlt. Dieser kann einen </w:t>
            </w:r>
            <w:r w:rsidRPr="0083487A">
              <w:rPr>
                <w:rFonts w:cs="Calibri"/>
                <w:b/>
                <w:bCs/>
              </w:rPr>
              <w:t>Dauerauftrag für Mietzahlungen und vereinbarte Verpflegung</w:t>
            </w:r>
            <w:r w:rsidRPr="0083487A">
              <w:rPr>
                <w:rFonts w:cs="Calibri"/>
                <w:bCs/>
              </w:rPr>
              <w:t xml:space="preserve"> einrichten. </w:t>
            </w:r>
            <w:r w:rsidRPr="0083487A">
              <w:rPr>
                <w:rFonts w:cs="Calibri"/>
                <w:bCs/>
              </w:rPr>
              <w:br/>
              <w:t xml:space="preserve">Es besteht die Möglichkeit, dass </w:t>
            </w:r>
            <w:r w:rsidR="00D17B11" w:rsidRPr="00E36B1F">
              <w:rPr>
                <w:rFonts w:cs="Calibri"/>
                <w:bCs/>
                <w:color w:val="000000" w:themeColor="text1"/>
              </w:rPr>
              <w:t xml:space="preserve">der </w:t>
            </w:r>
            <w:r w:rsidR="006F7CE6" w:rsidRPr="00E36B1F">
              <w:rPr>
                <w:rFonts w:cs="Calibri"/>
                <w:bCs/>
                <w:color w:val="000000" w:themeColor="text1"/>
              </w:rPr>
              <w:t xml:space="preserve">Träger der Kriegsopferversorgung </w:t>
            </w:r>
            <w:r w:rsidR="00D17B11" w:rsidRPr="00E36B1F">
              <w:rPr>
                <w:rFonts w:cs="Calibri"/>
                <w:bCs/>
                <w:color w:val="000000" w:themeColor="text1"/>
              </w:rPr>
              <w:t>bzw.</w:t>
            </w:r>
            <w:r w:rsidR="006F7CE6" w:rsidRPr="00E36B1F">
              <w:rPr>
                <w:rFonts w:cs="Calibri"/>
                <w:bCs/>
                <w:color w:val="000000" w:themeColor="text1"/>
              </w:rPr>
              <w:t xml:space="preserve"> </w:t>
            </w:r>
            <w:r w:rsidR="00D17B11" w:rsidRPr="00E36B1F">
              <w:rPr>
                <w:rFonts w:cs="Calibri"/>
                <w:bCs/>
                <w:color w:val="000000" w:themeColor="text1"/>
              </w:rPr>
              <w:t>der</w:t>
            </w:r>
            <w:r w:rsidR="006F7CE6" w:rsidRPr="00E36B1F">
              <w:rPr>
                <w:rFonts w:cs="Calibri"/>
                <w:bCs/>
                <w:color w:val="000000" w:themeColor="text1"/>
              </w:rPr>
              <w:t xml:space="preserve"> Träger der Kriegsopferfürsorge (im Rahmen des Rechts der sozialen Entschädigung) </w:t>
            </w:r>
            <w:r w:rsidRPr="0083487A">
              <w:rPr>
                <w:rFonts w:cs="Calibri"/>
                <w:bCs/>
              </w:rPr>
              <w:t xml:space="preserve">die Kosten der Unterkunft direkt an den Leistungserbringer/Vermieter </w:t>
            </w:r>
            <w:proofErr w:type="gramStart"/>
            <w:r w:rsidRPr="0083487A">
              <w:rPr>
                <w:rFonts w:cs="Calibri"/>
                <w:bCs/>
              </w:rPr>
              <w:t>überweist</w:t>
            </w:r>
            <w:proofErr w:type="gramEnd"/>
            <w:r w:rsidRPr="0083487A">
              <w:rPr>
                <w:rFonts w:cs="Calibri"/>
                <w:bCs/>
              </w:rPr>
              <w:t>. Wenn das gewünscht wird, muss hierfür eine gesonderte Erklärung abgegeben werden.</w:t>
            </w:r>
          </w:p>
          <w:p w:rsidR="0083487A" w:rsidRPr="0083487A" w:rsidRDefault="0083487A" w:rsidP="0083487A">
            <w:pPr>
              <w:spacing w:line="264" w:lineRule="auto"/>
              <w:ind w:left="360" w:right="-1"/>
              <w:rPr>
                <w:rFonts w:cs="Calibri"/>
                <w:bCs/>
              </w:rPr>
            </w:pPr>
          </w:p>
          <w:p w:rsidR="0083487A" w:rsidRPr="0083487A" w:rsidRDefault="0083487A" w:rsidP="0083487A">
            <w:pPr>
              <w:numPr>
                <w:ilvl w:val="0"/>
                <w:numId w:val="27"/>
              </w:numPr>
              <w:spacing w:line="264" w:lineRule="auto"/>
              <w:ind w:right="-1"/>
              <w:rPr>
                <w:rFonts w:cs="Calibri"/>
                <w:bCs/>
              </w:rPr>
            </w:pPr>
            <w:r w:rsidRPr="0083487A">
              <w:rPr>
                <w:rFonts w:cs="Calibri"/>
                <w:b/>
                <w:bCs/>
              </w:rPr>
              <w:t>Mehrbedarf</w:t>
            </w:r>
            <w:r w:rsidRPr="0083487A">
              <w:rPr>
                <w:rFonts w:cs="Calibri"/>
                <w:bCs/>
              </w:rPr>
              <w:t xml:space="preserve"> </w:t>
            </w:r>
            <w:r w:rsidRPr="0083487A">
              <w:rPr>
                <w:rFonts w:cs="Calibri"/>
                <w:b/>
                <w:bCs/>
              </w:rPr>
              <w:t>für Mobilität</w:t>
            </w:r>
            <w:r w:rsidRPr="0083487A">
              <w:rPr>
                <w:rFonts w:cs="Calibri"/>
                <w:bCs/>
              </w:rPr>
              <w:t xml:space="preserve"> bei Merkzeichen „G“ oder „</w:t>
            </w:r>
            <w:proofErr w:type="spellStart"/>
            <w:r w:rsidRPr="0083487A">
              <w:rPr>
                <w:rFonts w:cs="Calibri"/>
                <w:bCs/>
              </w:rPr>
              <w:t>aG</w:t>
            </w:r>
            <w:proofErr w:type="spellEnd"/>
            <w:r w:rsidRPr="0083487A">
              <w:rPr>
                <w:rFonts w:cs="Calibri"/>
                <w:bCs/>
              </w:rPr>
              <w:t>“</w:t>
            </w:r>
          </w:p>
          <w:p w:rsidR="0083487A" w:rsidRPr="0083487A" w:rsidRDefault="0083487A" w:rsidP="0083487A">
            <w:pPr>
              <w:spacing w:line="264" w:lineRule="auto"/>
              <w:ind w:right="-1"/>
              <w:rPr>
                <w:rFonts w:cs="Calibri"/>
                <w:bCs/>
              </w:rPr>
            </w:pPr>
          </w:p>
          <w:p w:rsidR="0083487A" w:rsidRPr="0083487A" w:rsidRDefault="0083487A" w:rsidP="0083487A">
            <w:pPr>
              <w:numPr>
                <w:ilvl w:val="0"/>
                <w:numId w:val="27"/>
              </w:numPr>
              <w:spacing w:line="264" w:lineRule="auto"/>
              <w:ind w:right="-1"/>
              <w:rPr>
                <w:rFonts w:cs="Calibri"/>
                <w:bCs/>
              </w:rPr>
            </w:pPr>
            <w:r w:rsidRPr="0083487A">
              <w:rPr>
                <w:rFonts w:cs="Calibri"/>
                <w:bCs/>
              </w:rPr>
              <w:t>Mehrbedarf wegen kostenaufwendiger Ernährung (</w:t>
            </w:r>
            <w:r w:rsidRPr="0083487A">
              <w:rPr>
                <w:rFonts w:cs="Calibri"/>
                <w:b/>
                <w:bCs/>
              </w:rPr>
              <w:t>Krankenkostzulage</w:t>
            </w:r>
            <w:r w:rsidRPr="0083487A">
              <w:rPr>
                <w:rFonts w:cs="Calibri"/>
                <w:bCs/>
              </w:rPr>
              <w:t>), insbesondere bei besonderen Erkrankungen. Hierfür braucht es ggf. ein ärztliches Attest.</w:t>
            </w:r>
          </w:p>
          <w:p w:rsidR="0083487A" w:rsidRPr="0083487A" w:rsidRDefault="0083487A" w:rsidP="0083487A">
            <w:pPr>
              <w:spacing w:line="264" w:lineRule="auto"/>
              <w:ind w:left="360" w:right="-1"/>
              <w:rPr>
                <w:rFonts w:cs="Calibri"/>
                <w:bCs/>
              </w:rPr>
            </w:pPr>
          </w:p>
          <w:p w:rsidR="0083487A" w:rsidRPr="0083487A" w:rsidRDefault="0083487A" w:rsidP="0083487A">
            <w:pPr>
              <w:numPr>
                <w:ilvl w:val="0"/>
                <w:numId w:val="27"/>
              </w:numPr>
              <w:spacing w:line="264" w:lineRule="auto"/>
              <w:ind w:right="-1"/>
              <w:rPr>
                <w:rFonts w:cs="Calibri"/>
                <w:bCs/>
              </w:rPr>
            </w:pPr>
            <w:r w:rsidRPr="0083487A">
              <w:rPr>
                <w:rFonts w:cs="Calibri"/>
                <w:bCs/>
              </w:rPr>
              <w:t xml:space="preserve">Mehrbedarf wegen </w:t>
            </w:r>
            <w:r w:rsidRPr="0083487A">
              <w:rPr>
                <w:rFonts w:cs="Calibri"/>
                <w:b/>
                <w:bCs/>
              </w:rPr>
              <w:t xml:space="preserve">Mittagessen in einer </w:t>
            </w:r>
            <w:proofErr w:type="spellStart"/>
            <w:r w:rsidRPr="0083487A">
              <w:rPr>
                <w:rFonts w:cs="Calibri"/>
                <w:b/>
                <w:bCs/>
              </w:rPr>
              <w:t>WfbM</w:t>
            </w:r>
            <w:proofErr w:type="spellEnd"/>
            <w:r w:rsidRPr="0083487A">
              <w:rPr>
                <w:rFonts w:cs="Calibri"/>
                <w:b/>
                <w:bCs/>
              </w:rPr>
              <w:t xml:space="preserve"> (bzw. in der Tagesförderstätte oder vergleichbaren Angeboten)</w:t>
            </w:r>
          </w:p>
          <w:p w:rsidR="0083487A" w:rsidRPr="0083487A" w:rsidRDefault="0083487A" w:rsidP="0083487A">
            <w:pPr>
              <w:spacing w:line="264" w:lineRule="auto"/>
              <w:ind w:right="-1"/>
              <w:rPr>
                <w:rFonts w:cs="Calibri"/>
                <w:bCs/>
              </w:rPr>
            </w:pPr>
          </w:p>
          <w:p w:rsidR="0083487A" w:rsidRPr="0083487A" w:rsidRDefault="0083487A" w:rsidP="0083487A">
            <w:pPr>
              <w:spacing w:line="264" w:lineRule="auto"/>
              <w:ind w:right="-1"/>
              <w:rPr>
                <w:rFonts w:cs="Calibri"/>
                <w:bCs/>
              </w:rPr>
            </w:pPr>
          </w:p>
          <w:p w:rsidR="0083487A" w:rsidRPr="0083487A" w:rsidRDefault="0083487A" w:rsidP="0083487A">
            <w:pPr>
              <w:spacing w:line="264" w:lineRule="auto"/>
              <w:ind w:right="-1"/>
              <w:rPr>
                <w:rFonts w:cs="Calibri"/>
                <w:bCs/>
              </w:rPr>
            </w:pPr>
            <w:r w:rsidRPr="0083487A">
              <w:rPr>
                <w:rFonts w:cs="Calibri"/>
                <w:bCs/>
              </w:rPr>
              <w:t xml:space="preserve">Es gibt außerdem </w:t>
            </w:r>
            <w:r w:rsidRPr="0083487A">
              <w:rPr>
                <w:rFonts w:cs="Calibri"/>
                <w:b/>
                <w:bCs/>
              </w:rPr>
              <w:t>Mehrbedarfe für werdende Mütter</w:t>
            </w:r>
            <w:r w:rsidRPr="0083487A">
              <w:rPr>
                <w:rFonts w:cs="Calibri"/>
                <w:bCs/>
              </w:rPr>
              <w:t xml:space="preserve">, </w:t>
            </w:r>
            <w:r w:rsidRPr="0083487A">
              <w:rPr>
                <w:rFonts w:cs="Calibri"/>
                <w:b/>
                <w:bCs/>
              </w:rPr>
              <w:t>für Alleinerziehende und zur Schulbildung</w:t>
            </w:r>
            <w:r w:rsidRPr="0083487A">
              <w:rPr>
                <w:rFonts w:cs="Calibri"/>
                <w:bCs/>
              </w:rPr>
              <w:t>. Auch gibt es weitere einmalige Bedarfe, z.</w:t>
            </w:r>
            <w:r w:rsidR="00FD1B21">
              <w:rPr>
                <w:rFonts w:cs="Calibri"/>
                <w:bCs/>
              </w:rPr>
              <w:t xml:space="preserve"> </w:t>
            </w:r>
            <w:r w:rsidRPr="0083487A">
              <w:rPr>
                <w:rFonts w:cs="Calibri"/>
                <w:bCs/>
              </w:rPr>
              <w:t>B. für die Anschaffung/Reparatur von orthopädischen Schuhen.</w:t>
            </w:r>
          </w:p>
          <w:p w:rsidR="0083487A" w:rsidRPr="0083487A" w:rsidRDefault="0083487A" w:rsidP="0083487A">
            <w:pPr>
              <w:spacing w:line="264" w:lineRule="auto"/>
              <w:ind w:right="-1"/>
              <w:rPr>
                <w:rFonts w:cs="Calibri"/>
                <w:bCs/>
              </w:rPr>
            </w:pPr>
          </w:p>
          <w:p w:rsidR="0083487A" w:rsidRPr="0083487A" w:rsidRDefault="0083487A" w:rsidP="0083487A">
            <w:pPr>
              <w:spacing w:line="264" w:lineRule="auto"/>
              <w:ind w:right="-1"/>
              <w:rPr>
                <w:rFonts w:cs="Calibri"/>
                <w:bCs/>
              </w:rPr>
            </w:pPr>
            <w:r w:rsidRPr="0083487A">
              <w:rPr>
                <w:rFonts w:cs="Calibri"/>
                <w:bCs/>
              </w:rPr>
              <w:t xml:space="preserve">Es gibt auch </w:t>
            </w:r>
            <w:r w:rsidRPr="0083487A">
              <w:rPr>
                <w:rFonts w:cs="Calibri"/>
                <w:b/>
                <w:bCs/>
              </w:rPr>
              <w:t>besondere Bedarfe</w:t>
            </w:r>
            <w:r w:rsidRPr="0083487A">
              <w:rPr>
                <w:rFonts w:cs="Calibri"/>
                <w:bCs/>
              </w:rPr>
              <w:t>, bei denen der Regelsatz erhöht werden kann, z.</w:t>
            </w:r>
            <w:r w:rsidR="00FD1B21">
              <w:rPr>
                <w:rFonts w:cs="Calibri"/>
                <w:bCs/>
              </w:rPr>
              <w:t xml:space="preserve"> </w:t>
            </w:r>
            <w:r w:rsidRPr="0083487A">
              <w:rPr>
                <w:rFonts w:cs="Calibri"/>
                <w:bCs/>
              </w:rPr>
              <w:t>B. regelmäßiges Zerreißen der Kleidung, Zerstören/Beschädigen des Mobiliars, Bedarf an besonderen Kleidungsgrößen o.</w:t>
            </w:r>
            <w:r w:rsidR="00FD1B21">
              <w:rPr>
                <w:rFonts w:cs="Calibri"/>
                <w:bCs/>
              </w:rPr>
              <w:t xml:space="preserve"> </w:t>
            </w:r>
            <w:r w:rsidRPr="0083487A">
              <w:rPr>
                <w:rFonts w:cs="Calibri"/>
                <w:bCs/>
              </w:rPr>
              <w:t xml:space="preserve">ä. Eine </w:t>
            </w:r>
            <w:r w:rsidRPr="0083487A">
              <w:rPr>
                <w:rFonts w:cs="Calibri"/>
                <w:b/>
                <w:bCs/>
              </w:rPr>
              <w:t xml:space="preserve">abweichende </w:t>
            </w:r>
            <w:r w:rsidR="00930164">
              <w:rPr>
                <w:rFonts w:cs="Calibri"/>
                <w:b/>
                <w:bCs/>
              </w:rPr>
              <w:t>B</w:t>
            </w:r>
            <w:r w:rsidRPr="0083487A">
              <w:rPr>
                <w:rFonts w:cs="Calibri"/>
                <w:b/>
                <w:bCs/>
              </w:rPr>
              <w:t>edarfsfeststellung</w:t>
            </w:r>
            <w:r w:rsidRPr="0083487A">
              <w:rPr>
                <w:rFonts w:cs="Calibri"/>
                <w:bCs/>
              </w:rPr>
              <w:t xml:space="preserve"> muss ebenfalls gesondert beantragt werden. </w:t>
            </w:r>
          </w:p>
          <w:p w:rsidR="00930164" w:rsidRPr="0083487A" w:rsidRDefault="00930164" w:rsidP="00E36B1F">
            <w:pPr>
              <w:spacing w:line="264" w:lineRule="auto"/>
              <w:ind w:left="2268" w:right="-1" w:hanging="2268"/>
              <w:rPr>
                <w:rFonts w:cs="Calibri"/>
                <w:bCs/>
              </w:rPr>
            </w:pPr>
          </w:p>
        </w:tc>
        <w:tc>
          <w:tcPr>
            <w:tcW w:w="3981"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right="-1"/>
              <w:rPr>
                <w:rFonts w:cs="Calibri"/>
                <w:b/>
                <w:bCs/>
                <w:noProof/>
                <w:color w:val="0070C0"/>
              </w:rPr>
            </w:pPr>
            <w:r w:rsidRPr="0083487A">
              <w:rPr>
                <w:rFonts w:cs="Calibri"/>
                <w:b/>
                <w:bCs/>
                <w:noProof/>
                <w:color w:val="0070C0"/>
              </w:rPr>
              <w:t xml:space="preserve">bis spätestens </w:t>
            </w:r>
          </w:p>
          <w:p w:rsidR="00D6362E" w:rsidRPr="00D6362E" w:rsidRDefault="0083487A" w:rsidP="00D6362E">
            <w:pPr>
              <w:spacing w:line="264" w:lineRule="auto"/>
              <w:ind w:right="-1"/>
              <w:rPr>
                <w:rFonts w:cs="Calibri"/>
                <w:b/>
                <w:bCs/>
                <w:noProof/>
                <w:color w:val="0070C0"/>
              </w:rPr>
            </w:pPr>
            <w:r w:rsidRPr="00147825">
              <w:rPr>
                <w:rFonts w:cs="Calibri"/>
                <w:b/>
                <w:bCs/>
                <w:noProof/>
                <w:color w:val="0070C0"/>
              </w:rPr>
              <w:t>30.09.2019</w:t>
            </w:r>
          </w:p>
          <w:p w:rsidR="0083487A" w:rsidRPr="0083487A" w:rsidRDefault="0083487A" w:rsidP="0083487A">
            <w:pPr>
              <w:spacing w:line="264" w:lineRule="auto"/>
              <w:ind w:left="2268" w:right="-1" w:hanging="2268"/>
              <w:rPr>
                <w:rFonts w:cs="Calibri"/>
                <w:b/>
                <w:bCs/>
              </w:rPr>
            </w:pPr>
            <w:r w:rsidRPr="0083487A">
              <w:rPr>
                <w:rFonts w:cs="Calibri"/>
                <w:b/>
                <w:bCs/>
                <w:noProof/>
                <w:color w:val="0070C0"/>
              </w:rPr>
              <mc:AlternateContent>
                <mc:Choice Requires="wps">
                  <w:drawing>
                    <wp:anchor distT="0" distB="0" distL="114300" distR="114300" simplePos="0" relativeHeight="251661312" behindDoc="0" locked="0" layoutInCell="1" allowOverlap="1" wp14:anchorId="516D7363" wp14:editId="6EF07A3F">
                      <wp:simplePos x="0" y="0"/>
                      <wp:positionH relativeFrom="column">
                        <wp:posOffset>1986915</wp:posOffset>
                      </wp:positionH>
                      <wp:positionV relativeFrom="paragraph">
                        <wp:posOffset>53975</wp:posOffset>
                      </wp:positionV>
                      <wp:extent cx="121920" cy="129540"/>
                      <wp:effectExtent l="0" t="0" r="11430" b="22860"/>
                      <wp:wrapNone/>
                      <wp:docPr id="5" name="Positionsrahmen 5"/>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5F1A" id="Positionsrahmen 5" o:spid="_x0000_s1026" style="position:absolute;margin-left:156.45pt;margin-top:4.25pt;width:9.6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004E4D1B">
              <w:rPr>
                <w:rFonts w:cs="Calibri"/>
                <w:b/>
                <w:bCs/>
              </w:rPr>
              <w:t>Hilfe zum Lebensunterhalt</w:t>
            </w:r>
            <w:r w:rsidRPr="0083487A">
              <w:rPr>
                <w:rFonts w:cs="Calibri"/>
                <w:b/>
                <w:bCs/>
              </w:rPr>
              <w:t xml:space="preserve"> </w:t>
            </w:r>
          </w:p>
          <w:p w:rsidR="0083487A" w:rsidRPr="0083487A" w:rsidRDefault="0083487A" w:rsidP="0083487A">
            <w:pPr>
              <w:spacing w:line="264" w:lineRule="auto"/>
              <w:ind w:left="2268" w:right="-1" w:hanging="2268"/>
              <w:rPr>
                <w:rFonts w:cs="Calibri"/>
                <w:b/>
                <w:bCs/>
              </w:rPr>
            </w:pPr>
            <w:r w:rsidRPr="0083487A">
              <w:rPr>
                <w:rFonts w:cs="Calibri"/>
                <w:b/>
                <w:bCs/>
              </w:rPr>
              <w:t>beantragen</w:t>
            </w:r>
          </w:p>
          <w:p w:rsidR="0083487A" w:rsidRPr="0083487A" w:rsidRDefault="0083487A" w:rsidP="0083487A">
            <w:pPr>
              <w:spacing w:line="264" w:lineRule="auto"/>
              <w:ind w:left="2268" w:right="-1" w:hanging="2268"/>
              <w:rPr>
                <w:rFonts w:cs="Calibri"/>
                <w:b/>
                <w:bCs/>
              </w:rPr>
            </w:pPr>
          </w:p>
          <w:p w:rsidR="0083487A" w:rsidRDefault="0083487A" w:rsidP="00D6362E">
            <w:pPr>
              <w:spacing w:line="264" w:lineRule="auto"/>
              <w:ind w:right="-1"/>
              <w:rPr>
                <w:rFonts w:cs="Calibri"/>
                <w:b/>
                <w:bCs/>
              </w:rPr>
            </w:pPr>
          </w:p>
          <w:p w:rsidR="00D6362E" w:rsidRPr="0083487A" w:rsidRDefault="00D6362E" w:rsidP="00D6362E">
            <w:pPr>
              <w:spacing w:line="264" w:lineRule="auto"/>
              <w:ind w:right="-1"/>
              <w:rPr>
                <w:rFonts w:cs="Calibri"/>
                <w:b/>
                <w:bCs/>
              </w:rPr>
            </w:pPr>
          </w:p>
          <w:p w:rsidR="0083487A" w:rsidRPr="0083487A" w:rsidRDefault="0083487A" w:rsidP="0083487A">
            <w:pPr>
              <w:spacing w:line="264" w:lineRule="auto"/>
              <w:ind w:left="2268" w:right="-1" w:hanging="2268"/>
              <w:rPr>
                <w:rFonts w:cs="Calibri"/>
                <w:b/>
                <w:bCs/>
              </w:rPr>
            </w:pPr>
          </w:p>
          <w:p w:rsidR="0083487A" w:rsidRPr="0083487A" w:rsidRDefault="0083487A" w:rsidP="0083487A">
            <w:pPr>
              <w:spacing w:line="264" w:lineRule="auto"/>
              <w:ind w:left="2268" w:right="-1" w:hanging="2268"/>
              <w:rPr>
                <w:rFonts w:cs="Calibri"/>
                <w:b/>
                <w:bCs/>
              </w:rPr>
            </w:pPr>
          </w:p>
          <w:p w:rsidR="0083487A" w:rsidRPr="0083487A" w:rsidRDefault="0083487A" w:rsidP="0083487A">
            <w:pPr>
              <w:spacing w:line="264" w:lineRule="auto"/>
              <w:ind w:right="-1"/>
              <w:rPr>
                <w:rFonts w:cs="Calibri"/>
                <w:b/>
                <w:bCs/>
              </w:rPr>
            </w:pPr>
          </w:p>
          <w:p w:rsidR="0083487A" w:rsidRPr="0083487A" w:rsidRDefault="0083487A" w:rsidP="0083487A">
            <w:pPr>
              <w:spacing w:line="264" w:lineRule="auto"/>
              <w:ind w:right="-1"/>
              <w:rPr>
                <w:rFonts w:cs="Calibri"/>
                <w:b/>
                <w:bCs/>
              </w:rPr>
            </w:pPr>
          </w:p>
          <w:p w:rsidR="0083487A" w:rsidRPr="0083487A" w:rsidRDefault="0083487A" w:rsidP="0083487A">
            <w:pPr>
              <w:spacing w:line="276" w:lineRule="auto"/>
              <w:ind w:right="-1"/>
              <w:rPr>
                <w:rFonts w:cs="Calibri"/>
                <w:b/>
                <w:bCs/>
              </w:rPr>
            </w:pPr>
          </w:p>
          <w:p w:rsidR="0083487A" w:rsidRPr="0083487A" w:rsidRDefault="0083487A" w:rsidP="0083487A">
            <w:pPr>
              <w:spacing w:line="276" w:lineRule="auto"/>
              <w:ind w:right="-1"/>
              <w:rPr>
                <w:rFonts w:cs="Calibri"/>
                <w:b/>
                <w:bCs/>
              </w:rPr>
            </w:pPr>
          </w:p>
          <w:p w:rsidR="0083487A" w:rsidRPr="0083487A" w:rsidRDefault="0083487A" w:rsidP="00D6362E">
            <w:pPr>
              <w:tabs>
                <w:tab w:val="left" w:pos="3148"/>
              </w:tabs>
              <w:spacing w:line="276" w:lineRule="auto"/>
              <w:ind w:right="-1"/>
              <w:rPr>
                <w:rFonts w:cs="Calibri"/>
                <w:b/>
                <w:bCs/>
              </w:rPr>
            </w:pPr>
          </w:p>
          <w:p w:rsidR="0083487A" w:rsidRPr="0083487A" w:rsidRDefault="0083487A" w:rsidP="0083487A">
            <w:pPr>
              <w:spacing w:line="276" w:lineRule="auto"/>
              <w:ind w:right="-1"/>
              <w:rPr>
                <w:rFonts w:cs="Calibri"/>
                <w:b/>
                <w:bCs/>
              </w:rPr>
            </w:pPr>
          </w:p>
          <w:p w:rsidR="0083487A" w:rsidRPr="0083487A" w:rsidRDefault="0083487A" w:rsidP="0083487A">
            <w:pPr>
              <w:spacing w:line="276" w:lineRule="auto"/>
              <w:ind w:right="-1"/>
              <w:rPr>
                <w:rFonts w:cs="Calibri"/>
                <w:b/>
                <w:bCs/>
              </w:rPr>
            </w:pPr>
          </w:p>
          <w:p w:rsidR="008E2126" w:rsidRDefault="008E2126" w:rsidP="0083487A">
            <w:pPr>
              <w:spacing w:line="276" w:lineRule="auto"/>
              <w:ind w:right="-1"/>
              <w:rPr>
                <w:rFonts w:cs="Calibri"/>
                <w:b/>
                <w:bCs/>
              </w:rPr>
            </w:pPr>
          </w:p>
          <w:p w:rsidR="006F7CE6" w:rsidRDefault="006F7CE6" w:rsidP="0083487A">
            <w:pPr>
              <w:spacing w:line="276" w:lineRule="auto"/>
              <w:ind w:right="-1"/>
              <w:rPr>
                <w:rFonts w:cs="Calibri"/>
                <w:b/>
                <w:bCs/>
              </w:rPr>
            </w:pPr>
          </w:p>
          <w:p w:rsidR="00D6362E" w:rsidRDefault="00D6362E" w:rsidP="00D6362E">
            <w:pPr>
              <w:tabs>
                <w:tab w:val="left" w:pos="3148"/>
              </w:tabs>
              <w:spacing w:line="276" w:lineRule="auto"/>
              <w:ind w:right="-1"/>
              <w:rPr>
                <w:rFonts w:cs="Calibri"/>
                <w:b/>
                <w:bCs/>
              </w:rPr>
            </w:pPr>
          </w:p>
          <w:p w:rsidR="0083487A" w:rsidRPr="0083487A" w:rsidRDefault="0083487A" w:rsidP="00D6362E">
            <w:pPr>
              <w:tabs>
                <w:tab w:val="left" w:pos="3148"/>
              </w:tabs>
              <w:spacing w:line="276" w:lineRule="auto"/>
              <w:ind w:right="-1"/>
              <w:rPr>
                <w:rFonts w:cs="Calibri"/>
                <w:b/>
                <w:bCs/>
              </w:rPr>
            </w:pPr>
            <w:r w:rsidRPr="0083487A">
              <w:rPr>
                <w:rFonts w:cs="Calibri"/>
                <w:b/>
                <w:bCs/>
                <w:noProof/>
              </w:rPr>
              <mc:AlternateContent>
                <mc:Choice Requires="wps">
                  <w:drawing>
                    <wp:anchor distT="0" distB="0" distL="114300" distR="114300" simplePos="0" relativeHeight="251671552" behindDoc="0" locked="0" layoutInCell="1" allowOverlap="1" wp14:anchorId="1A8EC890" wp14:editId="72B0F195">
                      <wp:simplePos x="0" y="0"/>
                      <wp:positionH relativeFrom="column">
                        <wp:posOffset>1991360</wp:posOffset>
                      </wp:positionH>
                      <wp:positionV relativeFrom="paragraph">
                        <wp:posOffset>17145</wp:posOffset>
                      </wp:positionV>
                      <wp:extent cx="121920" cy="129540"/>
                      <wp:effectExtent l="0" t="0" r="11430" b="22860"/>
                      <wp:wrapNone/>
                      <wp:docPr id="12" name="Positionsrahmen 12"/>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D9A8" id="Positionsrahmen 12" o:spid="_x0000_s1026" style="position:absolute;margin-left:156.8pt;margin-top:1.35pt;width:9.6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Kosten der Unterkunft</w:t>
            </w:r>
          </w:p>
          <w:p w:rsidR="0083487A" w:rsidRPr="0083487A" w:rsidRDefault="0083487A" w:rsidP="0083487A">
            <w:pPr>
              <w:spacing w:line="276" w:lineRule="auto"/>
              <w:ind w:right="-1"/>
              <w:rPr>
                <w:rFonts w:cs="Calibri"/>
                <w:b/>
                <w:bCs/>
              </w:rPr>
            </w:pPr>
          </w:p>
          <w:p w:rsidR="0083487A" w:rsidRPr="0083487A" w:rsidRDefault="0083487A" w:rsidP="0083487A">
            <w:pPr>
              <w:spacing w:line="276" w:lineRule="auto"/>
              <w:ind w:right="-1"/>
              <w:rPr>
                <w:rFonts w:cs="Calibri"/>
                <w:b/>
                <w:bCs/>
              </w:rPr>
            </w:pPr>
          </w:p>
          <w:p w:rsidR="00D6362E" w:rsidRDefault="00D6362E" w:rsidP="0083487A">
            <w:pPr>
              <w:spacing w:line="264" w:lineRule="auto"/>
              <w:ind w:right="-1"/>
              <w:rPr>
                <w:rFonts w:cs="Calibri"/>
                <w:b/>
                <w:bCs/>
              </w:rPr>
            </w:pPr>
          </w:p>
          <w:p w:rsidR="00D6362E" w:rsidRDefault="00D6362E" w:rsidP="0083487A">
            <w:pPr>
              <w:spacing w:line="264" w:lineRule="auto"/>
              <w:ind w:right="-1"/>
              <w:rPr>
                <w:rFonts w:cs="Calibri"/>
                <w:b/>
                <w:bCs/>
              </w:rPr>
            </w:pPr>
          </w:p>
          <w:p w:rsidR="0083487A" w:rsidRPr="0083487A" w:rsidRDefault="0083487A" w:rsidP="0083487A">
            <w:pPr>
              <w:spacing w:line="264" w:lineRule="auto"/>
              <w:ind w:right="-1"/>
              <w:rPr>
                <w:rFonts w:cs="Calibri"/>
                <w:b/>
                <w:bCs/>
              </w:rPr>
            </w:pPr>
            <w:r w:rsidRPr="0083487A">
              <w:rPr>
                <w:rFonts w:cs="Calibri"/>
                <w:b/>
                <w:bCs/>
              </w:rPr>
              <w:t xml:space="preserve">Neuen Miet- oder </w:t>
            </w:r>
          </w:p>
          <w:p w:rsidR="0083487A" w:rsidRPr="0083487A" w:rsidRDefault="0083487A" w:rsidP="0083487A">
            <w:pPr>
              <w:spacing w:line="264" w:lineRule="auto"/>
              <w:ind w:right="-1"/>
              <w:rPr>
                <w:rFonts w:cs="Calibri"/>
                <w:b/>
                <w:bCs/>
              </w:rPr>
            </w:pPr>
            <w:r w:rsidRPr="0083487A">
              <w:rPr>
                <w:rFonts w:cs="Calibri"/>
                <w:b/>
                <w:bCs/>
                <w:noProof/>
              </w:rPr>
              <mc:AlternateContent>
                <mc:Choice Requires="wps">
                  <w:drawing>
                    <wp:anchor distT="0" distB="0" distL="114300" distR="114300" simplePos="0" relativeHeight="251672576" behindDoc="0" locked="0" layoutInCell="1" allowOverlap="1" wp14:anchorId="0930E6F4" wp14:editId="3418E201">
                      <wp:simplePos x="0" y="0"/>
                      <wp:positionH relativeFrom="column">
                        <wp:posOffset>1990725</wp:posOffset>
                      </wp:positionH>
                      <wp:positionV relativeFrom="paragraph">
                        <wp:posOffset>47625</wp:posOffset>
                      </wp:positionV>
                      <wp:extent cx="121920" cy="129540"/>
                      <wp:effectExtent l="0" t="0" r="11430" b="22860"/>
                      <wp:wrapNone/>
                      <wp:docPr id="22" name="Positionsrahmen 22"/>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10FA4" id="Positionsrahmen 22" o:spid="_x0000_s1026" style="position:absolute;margin-left:156.75pt;margin-top:3.75pt;width:9.6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 xml:space="preserve">WBVG-Vertrag </w:t>
            </w:r>
          </w:p>
          <w:p w:rsidR="0083487A" w:rsidRPr="0083487A" w:rsidRDefault="0083487A" w:rsidP="00D6362E">
            <w:pPr>
              <w:tabs>
                <w:tab w:val="left" w:pos="3061"/>
              </w:tabs>
              <w:spacing w:line="264" w:lineRule="auto"/>
              <w:ind w:right="-1"/>
              <w:rPr>
                <w:rFonts w:cs="Calibri"/>
                <w:b/>
                <w:bCs/>
              </w:rPr>
            </w:pPr>
            <w:r w:rsidRPr="0083487A">
              <w:rPr>
                <w:rFonts w:cs="Calibri"/>
                <w:b/>
                <w:bCs/>
              </w:rPr>
              <w:t xml:space="preserve">mit der Einrichtung </w:t>
            </w:r>
          </w:p>
          <w:p w:rsidR="0083487A" w:rsidRPr="0083487A" w:rsidRDefault="0083487A" w:rsidP="0083487A">
            <w:pPr>
              <w:spacing w:line="264" w:lineRule="auto"/>
              <w:ind w:right="-1"/>
              <w:rPr>
                <w:rFonts w:cs="Calibri"/>
                <w:b/>
                <w:bCs/>
              </w:rPr>
            </w:pPr>
            <w:r w:rsidRPr="0083487A">
              <w:rPr>
                <w:rFonts w:cs="Calibri"/>
                <w:b/>
                <w:bCs/>
              </w:rPr>
              <w:t>abschießen</w:t>
            </w:r>
          </w:p>
          <w:p w:rsidR="0083487A" w:rsidRPr="00E36B1F" w:rsidRDefault="0083487A" w:rsidP="0083487A">
            <w:pPr>
              <w:spacing w:line="276" w:lineRule="auto"/>
              <w:ind w:right="-1"/>
              <w:rPr>
                <w:rFonts w:cs="Calibri"/>
                <w:b/>
                <w:bCs/>
                <w:sz w:val="24"/>
                <w:szCs w:val="24"/>
              </w:rPr>
            </w:pPr>
          </w:p>
          <w:p w:rsidR="0083487A" w:rsidRPr="00E36B1F" w:rsidRDefault="0083487A" w:rsidP="0083487A">
            <w:pPr>
              <w:spacing w:line="276" w:lineRule="auto"/>
              <w:ind w:right="-1"/>
              <w:rPr>
                <w:rFonts w:cs="Calibri"/>
                <w:b/>
                <w:bCs/>
                <w:sz w:val="24"/>
                <w:szCs w:val="24"/>
              </w:rPr>
            </w:pPr>
          </w:p>
          <w:p w:rsidR="008E2126" w:rsidRPr="00E36B1F" w:rsidRDefault="008E2126" w:rsidP="0083487A">
            <w:pPr>
              <w:spacing w:line="264" w:lineRule="auto"/>
              <w:ind w:right="-1"/>
              <w:rPr>
                <w:rFonts w:cs="Calibri"/>
                <w:b/>
                <w:bCs/>
                <w:sz w:val="24"/>
                <w:szCs w:val="24"/>
              </w:rPr>
            </w:pPr>
          </w:p>
          <w:p w:rsidR="00D6362E" w:rsidRPr="00E36B1F" w:rsidRDefault="00D6362E" w:rsidP="00D6362E">
            <w:pPr>
              <w:tabs>
                <w:tab w:val="left" w:pos="3148"/>
              </w:tabs>
              <w:spacing w:line="264" w:lineRule="auto"/>
              <w:ind w:right="-1"/>
              <w:rPr>
                <w:rFonts w:cs="Calibri"/>
                <w:b/>
                <w:bCs/>
                <w:sz w:val="24"/>
                <w:szCs w:val="24"/>
              </w:rPr>
            </w:pPr>
          </w:p>
          <w:p w:rsidR="00E36B1F" w:rsidRDefault="0083487A" w:rsidP="00E36B1F">
            <w:pPr>
              <w:tabs>
                <w:tab w:val="left" w:pos="3148"/>
              </w:tabs>
              <w:spacing w:line="264" w:lineRule="auto"/>
              <w:ind w:right="-1"/>
              <w:rPr>
                <w:rFonts w:cs="Calibri"/>
                <w:b/>
                <w:bCs/>
              </w:rPr>
            </w:pPr>
            <w:r w:rsidRPr="0083487A">
              <w:rPr>
                <w:rFonts w:cs="Calibri"/>
                <w:b/>
                <w:bCs/>
                <w:noProof/>
              </w:rPr>
              <mc:AlternateContent>
                <mc:Choice Requires="wps">
                  <w:drawing>
                    <wp:anchor distT="0" distB="0" distL="114300" distR="114300" simplePos="0" relativeHeight="251679744" behindDoc="0" locked="0" layoutInCell="1" allowOverlap="1" wp14:anchorId="39A2FF27" wp14:editId="3D235D40">
                      <wp:simplePos x="0" y="0"/>
                      <wp:positionH relativeFrom="column">
                        <wp:posOffset>1990725</wp:posOffset>
                      </wp:positionH>
                      <wp:positionV relativeFrom="paragraph">
                        <wp:posOffset>47625</wp:posOffset>
                      </wp:positionV>
                      <wp:extent cx="121920" cy="129540"/>
                      <wp:effectExtent l="0" t="0" r="11430" b="22860"/>
                      <wp:wrapNone/>
                      <wp:docPr id="1" name="Positionsrahmen 1"/>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1365" id="Positionsrahmen 1" o:spid="_x0000_s1026" style="position:absolute;margin-left:156.75pt;margin-top:3.75pt;width:9.6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 xml:space="preserve">Vereinbarung </w:t>
            </w:r>
          </w:p>
          <w:p w:rsidR="0083487A" w:rsidRPr="0083487A" w:rsidRDefault="0083487A" w:rsidP="00E36B1F">
            <w:pPr>
              <w:tabs>
                <w:tab w:val="left" w:pos="3148"/>
              </w:tabs>
              <w:spacing w:line="264" w:lineRule="auto"/>
              <w:ind w:right="-1"/>
              <w:rPr>
                <w:rFonts w:cs="Calibri"/>
                <w:b/>
                <w:bCs/>
              </w:rPr>
            </w:pPr>
            <w:r w:rsidRPr="0083487A">
              <w:rPr>
                <w:rFonts w:cs="Calibri"/>
                <w:b/>
                <w:bCs/>
              </w:rPr>
              <w:t>über Höhe des Betrages absch</w:t>
            </w:r>
            <w:r w:rsidR="00221CAC">
              <w:rPr>
                <w:rFonts w:cs="Calibri"/>
                <w:b/>
                <w:bCs/>
              </w:rPr>
              <w:t>l</w:t>
            </w:r>
            <w:r w:rsidRPr="0083487A">
              <w:rPr>
                <w:rFonts w:cs="Calibri"/>
                <w:b/>
                <w:bCs/>
              </w:rPr>
              <w:t>ießen, den die Einrichtung für die Verpflegung erhält</w:t>
            </w:r>
          </w:p>
          <w:p w:rsidR="008E2126" w:rsidRDefault="008E2126" w:rsidP="0083487A">
            <w:pPr>
              <w:spacing w:line="276" w:lineRule="auto"/>
              <w:ind w:right="-1"/>
              <w:rPr>
                <w:rFonts w:cs="Calibri"/>
                <w:b/>
                <w:bCs/>
              </w:rPr>
            </w:pPr>
          </w:p>
          <w:p w:rsidR="00D6362E" w:rsidRDefault="00D6362E" w:rsidP="0083487A">
            <w:pPr>
              <w:spacing w:line="276" w:lineRule="auto"/>
              <w:ind w:right="-1"/>
              <w:rPr>
                <w:rFonts w:cs="Calibri"/>
                <w:b/>
                <w:bCs/>
              </w:rPr>
            </w:pPr>
          </w:p>
          <w:p w:rsidR="0083487A" w:rsidRPr="0083487A" w:rsidRDefault="00D6362E" w:rsidP="00D6362E">
            <w:pPr>
              <w:tabs>
                <w:tab w:val="left" w:pos="3148"/>
              </w:tabs>
              <w:spacing w:line="276" w:lineRule="auto"/>
              <w:ind w:right="-1"/>
              <w:rPr>
                <w:rFonts w:cs="Calibri"/>
                <w:b/>
                <w:bCs/>
              </w:rPr>
            </w:pPr>
            <w:r w:rsidRPr="0083487A">
              <w:rPr>
                <w:rFonts w:cs="Calibri"/>
                <w:b/>
                <w:bCs/>
                <w:noProof/>
              </w:rPr>
              <mc:AlternateContent>
                <mc:Choice Requires="wps">
                  <w:drawing>
                    <wp:anchor distT="0" distB="0" distL="114300" distR="114300" simplePos="0" relativeHeight="251676672" behindDoc="0" locked="0" layoutInCell="1" allowOverlap="1" wp14:anchorId="10BD312D" wp14:editId="4514456B">
                      <wp:simplePos x="0" y="0"/>
                      <wp:positionH relativeFrom="column">
                        <wp:posOffset>1969135</wp:posOffset>
                      </wp:positionH>
                      <wp:positionV relativeFrom="paragraph">
                        <wp:posOffset>113665</wp:posOffset>
                      </wp:positionV>
                      <wp:extent cx="121920" cy="129540"/>
                      <wp:effectExtent l="0" t="0" r="11430" b="22860"/>
                      <wp:wrapNone/>
                      <wp:docPr id="18" name="Positionsrahmen 18"/>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C7ED" id="Positionsrahmen 18" o:spid="_x0000_s1026" style="position:absolute;margin-left:155.05pt;margin-top:8.95pt;width:9.6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0083487A" w:rsidRPr="0083487A">
              <w:rPr>
                <w:rFonts w:cs="Calibri"/>
                <w:b/>
                <w:bCs/>
              </w:rPr>
              <w:t xml:space="preserve">Dauerauftrag für Miete </w:t>
            </w:r>
          </w:p>
          <w:p w:rsidR="0083487A" w:rsidRPr="0083487A" w:rsidRDefault="0083487A" w:rsidP="0083487A">
            <w:pPr>
              <w:spacing w:line="276" w:lineRule="auto"/>
              <w:ind w:right="-1"/>
              <w:rPr>
                <w:rFonts w:cs="Calibri"/>
                <w:b/>
                <w:bCs/>
              </w:rPr>
            </w:pPr>
            <w:r w:rsidRPr="0083487A">
              <w:rPr>
                <w:rFonts w:cs="Calibri"/>
                <w:b/>
                <w:bCs/>
              </w:rPr>
              <w:t>und Verpflegung</w:t>
            </w:r>
          </w:p>
          <w:p w:rsidR="0083487A" w:rsidRPr="0083487A" w:rsidRDefault="0083487A" w:rsidP="0083487A">
            <w:pPr>
              <w:spacing w:line="276" w:lineRule="auto"/>
              <w:ind w:right="-1"/>
              <w:rPr>
                <w:rFonts w:cs="Calibri"/>
                <w:b/>
                <w:bCs/>
              </w:rPr>
            </w:pPr>
            <w:r w:rsidRPr="0083487A">
              <w:rPr>
                <w:rFonts w:cs="Calibri"/>
                <w:b/>
                <w:bCs/>
              </w:rPr>
              <w:t>einrichten</w:t>
            </w:r>
          </w:p>
          <w:p w:rsidR="0083487A" w:rsidRPr="00E36B1F" w:rsidRDefault="0083487A" w:rsidP="0083487A">
            <w:pPr>
              <w:spacing w:line="276" w:lineRule="auto"/>
              <w:ind w:right="-1"/>
              <w:rPr>
                <w:rFonts w:cs="Calibri"/>
                <w:b/>
                <w:bCs/>
                <w:sz w:val="20"/>
                <w:szCs w:val="20"/>
              </w:rPr>
            </w:pPr>
          </w:p>
          <w:p w:rsidR="0083487A" w:rsidRPr="00E36B1F" w:rsidRDefault="0083487A" w:rsidP="0083487A">
            <w:pPr>
              <w:spacing w:line="276" w:lineRule="auto"/>
              <w:ind w:right="-1"/>
              <w:rPr>
                <w:rFonts w:cs="Calibri"/>
                <w:b/>
                <w:bCs/>
                <w:sz w:val="20"/>
                <w:szCs w:val="20"/>
              </w:rPr>
            </w:pPr>
          </w:p>
          <w:p w:rsidR="0083487A" w:rsidRPr="00E36B1F" w:rsidRDefault="0083487A" w:rsidP="0083487A">
            <w:pPr>
              <w:spacing w:line="276" w:lineRule="auto"/>
              <w:ind w:right="-1"/>
              <w:rPr>
                <w:rFonts w:cs="Calibri"/>
                <w:b/>
                <w:bCs/>
                <w:sz w:val="20"/>
                <w:szCs w:val="20"/>
              </w:rPr>
            </w:pPr>
          </w:p>
          <w:p w:rsidR="0083487A" w:rsidRPr="00E36B1F" w:rsidRDefault="0083487A" w:rsidP="0083487A">
            <w:pPr>
              <w:spacing w:line="276" w:lineRule="auto"/>
              <w:ind w:right="-1"/>
              <w:rPr>
                <w:rFonts w:cs="Calibri"/>
                <w:b/>
                <w:bCs/>
                <w:sz w:val="20"/>
                <w:szCs w:val="20"/>
              </w:rPr>
            </w:pPr>
          </w:p>
          <w:p w:rsidR="0083487A" w:rsidRPr="00E36B1F" w:rsidRDefault="0083487A" w:rsidP="0083487A">
            <w:pPr>
              <w:spacing w:line="276" w:lineRule="auto"/>
              <w:ind w:right="-1"/>
              <w:rPr>
                <w:rFonts w:cs="Calibri"/>
                <w:b/>
                <w:bCs/>
                <w:sz w:val="20"/>
                <w:szCs w:val="20"/>
              </w:rPr>
            </w:pPr>
          </w:p>
          <w:p w:rsidR="006F7CE6" w:rsidRPr="00E36B1F" w:rsidRDefault="006F7CE6" w:rsidP="0083487A">
            <w:pPr>
              <w:spacing w:line="276" w:lineRule="auto"/>
              <w:ind w:right="-1"/>
              <w:rPr>
                <w:rFonts w:cs="Calibri"/>
                <w:b/>
                <w:bCs/>
              </w:rPr>
            </w:pPr>
          </w:p>
          <w:p w:rsidR="0083487A" w:rsidRPr="00E36B1F" w:rsidRDefault="0083487A" w:rsidP="0083487A">
            <w:pPr>
              <w:spacing w:line="276" w:lineRule="auto"/>
              <w:ind w:right="-1"/>
              <w:rPr>
                <w:rFonts w:cs="Calibri"/>
                <w:b/>
                <w:bCs/>
              </w:rPr>
            </w:pPr>
          </w:p>
          <w:p w:rsidR="00E36B1F" w:rsidRPr="00E36B1F" w:rsidRDefault="00E36B1F" w:rsidP="0083487A">
            <w:pPr>
              <w:spacing w:line="276" w:lineRule="auto"/>
              <w:ind w:right="-1"/>
              <w:rPr>
                <w:rFonts w:cs="Calibri"/>
                <w:b/>
                <w:bCs/>
              </w:rPr>
            </w:pPr>
          </w:p>
          <w:p w:rsidR="00E36B1F" w:rsidRPr="00E36B1F" w:rsidRDefault="00E36B1F" w:rsidP="0083487A">
            <w:pPr>
              <w:spacing w:line="276" w:lineRule="auto"/>
              <w:ind w:right="-1"/>
              <w:rPr>
                <w:rFonts w:cs="Calibri"/>
                <w:b/>
                <w:bCs/>
              </w:rPr>
            </w:pPr>
          </w:p>
          <w:p w:rsidR="00E36B1F" w:rsidRPr="00E36B1F" w:rsidRDefault="00E36B1F" w:rsidP="0083487A">
            <w:pPr>
              <w:spacing w:line="276" w:lineRule="auto"/>
              <w:ind w:right="-1"/>
              <w:rPr>
                <w:rFonts w:cs="Calibri"/>
                <w:b/>
                <w:bCs/>
              </w:rPr>
            </w:pPr>
          </w:p>
          <w:p w:rsidR="00E36B1F" w:rsidRPr="00E36B1F" w:rsidRDefault="00E36B1F" w:rsidP="0083487A">
            <w:pPr>
              <w:spacing w:line="276" w:lineRule="auto"/>
              <w:ind w:right="-1"/>
              <w:rPr>
                <w:rFonts w:cs="Calibri"/>
                <w:b/>
                <w:bCs/>
              </w:rPr>
            </w:pPr>
          </w:p>
          <w:p w:rsidR="00E36B1F" w:rsidRPr="00E36B1F" w:rsidRDefault="00E36B1F" w:rsidP="0083487A">
            <w:pPr>
              <w:spacing w:line="276" w:lineRule="auto"/>
              <w:ind w:right="-1"/>
              <w:rPr>
                <w:rFonts w:cs="Calibri"/>
                <w:b/>
                <w:bCs/>
              </w:rPr>
            </w:pPr>
          </w:p>
          <w:p w:rsidR="0083487A" w:rsidRPr="0083487A" w:rsidRDefault="0083487A" w:rsidP="0083487A">
            <w:pPr>
              <w:spacing w:line="276" w:lineRule="auto"/>
              <w:ind w:right="-1"/>
              <w:rPr>
                <w:rFonts w:cs="Calibri"/>
                <w:b/>
                <w:bCs/>
              </w:rPr>
            </w:pPr>
            <w:r w:rsidRPr="0083487A">
              <w:rPr>
                <w:rFonts w:cs="Calibri"/>
                <w:b/>
                <w:bCs/>
                <w:noProof/>
              </w:rPr>
              <mc:AlternateContent>
                <mc:Choice Requires="wps">
                  <w:drawing>
                    <wp:anchor distT="0" distB="0" distL="114300" distR="114300" simplePos="0" relativeHeight="251666432" behindDoc="0" locked="0" layoutInCell="1" allowOverlap="1" wp14:anchorId="35B7EAF2" wp14:editId="6BBD0DEB">
                      <wp:simplePos x="0" y="0"/>
                      <wp:positionH relativeFrom="column">
                        <wp:posOffset>1969135</wp:posOffset>
                      </wp:positionH>
                      <wp:positionV relativeFrom="paragraph">
                        <wp:posOffset>43815</wp:posOffset>
                      </wp:positionV>
                      <wp:extent cx="121920" cy="129540"/>
                      <wp:effectExtent l="0" t="0" r="11430" b="22860"/>
                      <wp:wrapNone/>
                      <wp:docPr id="9" name="Positionsrahmen 9"/>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9FE3" id="Positionsrahmen 9" o:spid="_x0000_s1026" style="position:absolute;margin-left:155.05pt;margin-top:3.45pt;width:9.6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Mehrbedarf Mobilität</w:t>
            </w:r>
          </w:p>
          <w:p w:rsidR="00221CAC" w:rsidRPr="002A1187" w:rsidRDefault="00221CAC" w:rsidP="0083487A">
            <w:pPr>
              <w:tabs>
                <w:tab w:val="left" w:pos="2266"/>
              </w:tabs>
              <w:spacing w:line="276" w:lineRule="auto"/>
              <w:ind w:right="-1"/>
              <w:rPr>
                <w:rFonts w:cs="Calibri"/>
                <w:b/>
                <w:bCs/>
                <w:sz w:val="20"/>
                <w:szCs w:val="20"/>
              </w:rPr>
            </w:pPr>
          </w:p>
          <w:p w:rsidR="0083487A" w:rsidRPr="0083487A" w:rsidRDefault="0083487A" w:rsidP="0083487A">
            <w:pPr>
              <w:spacing w:line="276" w:lineRule="auto"/>
              <w:ind w:right="-1"/>
              <w:rPr>
                <w:rFonts w:cs="Calibri"/>
                <w:b/>
                <w:bCs/>
              </w:rPr>
            </w:pPr>
            <w:r w:rsidRPr="0083487A">
              <w:rPr>
                <w:rFonts w:cs="Calibri"/>
                <w:b/>
                <w:bCs/>
                <w:noProof/>
              </w:rPr>
              <mc:AlternateContent>
                <mc:Choice Requires="wps">
                  <w:drawing>
                    <wp:anchor distT="0" distB="0" distL="114300" distR="114300" simplePos="0" relativeHeight="251667456" behindDoc="0" locked="0" layoutInCell="1" allowOverlap="1" wp14:anchorId="4ECBDF90" wp14:editId="7E4C866D">
                      <wp:simplePos x="0" y="0"/>
                      <wp:positionH relativeFrom="column">
                        <wp:posOffset>1972310</wp:posOffset>
                      </wp:positionH>
                      <wp:positionV relativeFrom="paragraph">
                        <wp:posOffset>37465</wp:posOffset>
                      </wp:positionV>
                      <wp:extent cx="121920" cy="129540"/>
                      <wp:effectExtent l="0" t="0" r="11430" b="22860"/>
                      <wp:wrapNone/>
                      <wp:docPr id="10" name="Positionsrahmen 10"/>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1A2E" id="Positionsrahmen 10" o:spid="_x0000_s1026" style="position:absolute;margin-left:155.3pt;margin-top:2.95pt;width:9.6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Krankenkostzulage</w:t>
            </w:r>
          </w:p>
          <w:p w:rsidR="0083487A" w:rsidRPr="002A1187" w:rsidRDefault="0083487A" w:rsidP="0083487A">
            <w:pPr>
              <w:spacing w:line="276" w:lineRule="auto"/>
              <w:ind w:right="-1"/>
              <w:rPr>
                <w:rFonts w:cs="Calibri"/>
                <w:b/>
                <w:bCs/>
                <w:sz w:val="20"/>
                <w:szCs w:val="20"/>
              </w:rPr>
            </w:pPr>
          </w:p>
          <w:p w:rsidR="00221CAC" w:rsidRPr="002A1187" w:rsidRDefault="00221CAC" w:rsidP="0083487A">
            <w:pPr>
              <w:spacing w:line="276" w:lineRule="auto"/>
              <w:ind w:right="-1"/>
              <w:rPr>
                <w:rFonts w:cs="Calibri"/>
                <w:b/>
                <w:bCs/>
                <w:sz w:val="20"/>
                <w:szCs w:val="20"/>
              </w:rPr>
            </w:pPr>
          </w:p>
          <w:p w:rsidR="00D6362E" w:rsidRPr="002A1187" w:rsidRDefault="00D6362E" w:rsidP="00D6362E">
            <w:pPr>
              <w:tabs>
                <w:tab w:val="left" w:pos="3007"/>
              </w:tabs>
              <w:spacing w:line="276" w:lineRule="auto"/>
              <w:ind w:right="-1"/>
              <w:rPr>
                <w:rFonts w:cs="Calibri"/>
                <w:b/>
                <w:bCs/>
                <w:sz w:val="20"/>
                <w:szCs w:val="20"/>
              </w:rPr>
            </w:pPr>
          </w:p>
          <w:p w:rsidR="0083487A" w:rsidRPr="0083487A" w:rsidRDefault="0083487A" w:rsidP="00D6362E">
            <w:pPr>
              <w:tabs>
                <w:tab w:val="left" w:pos="3007"/>
              </w:tabs>
              <w:spacing w:line="276" w:lineRule="auto"/>
              <w:ind w:right="-1"/>
              <w:rPr>
                <w:rFonts w:cs="Calibri"/>
                <w:b/>
                <w:bCs/>
              </w:rPr>
            </w:pPr>
            <w:r w:rsidRPr="0083487A">
              <w:rPr>
                <w:rFonts w:cs="Calibri"/>
                <w:b/>
                <w:bCs/>
                <w:noProof/>
              </w:rPr>
              <mc:AlternateContent>
                <mc:Choice Requires="wps">
                  <w:drawing>
                    <wp:anchor distT="0" distB="0" distL="114300" distR="114300" simplePos="0" relativeHeight="251668480" behindDoc="0" locked="0" layoutInCell="1" allowOverlap="1" wp14:anchorId="58CE121C" wp14:editId="7499A897">
                      <wp:simplePos x="0" y="0"/>
                      <wp:positionH relativeFrom="column">
                        <wp:posOffset>1967865</wp:posOffset>
                      </wp:positionH>
                      <wp:positionV relativeFrom="paragraph">
                        <wp:posOffset>73660</wp:posOffset>
                      </wp:positionV>
                      <wp:extent cx="121920" cy="129540"/>
                      <wp:effectExtent l="0" t="0" r="11430" b="22860"/>
                      <wp:wrapNone/>
                      <wp:docPr id="11" name="Positionsrahmen 11"/>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1086" id="Positionsrahmen 11" o:spid="_x0000_s1026" style="position:absolute;margin-left:154.95pt;margin-top:5.8pt;width:9.6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 xml:space="preserve">Mittagessen in </w:t>
            </w:r>
          </w:p>
          <w:p w:rsidR="0083487A" w:rsidRPr="0083487A" w:rsidRDefault="0083487A" w:rsidP="0083487A">
            <w:pPr>
              <w:spacing w:line="276" w:lineRule="auto"/>
              <w:ind w:right="-1"/>
              <w:rPr>
                <w:rFonts w:cs="Calibri"/>
                <w:b/>
                <w:bCs/>
              </w:rPr>
            </w:pPr>
            <w:proofErr w:type="spellStart"/>
            <w:r w:rsidRPr="0083487A">
              <w:rPr>
                <w:rFonts w:cs="Calibri"/>
                <w:b/>
                <w:bCs/>
              </w:rPr>
              <w:t>WfbM</w:t>
            </w:r>
            <w:proofErr w:type="spellEnd"/>
            <w:r w:rsidRPr="0083487A">
              <w:rPr>
                <w:rFonts w:cs="Calibri"/>
                <w:b/>
                <w:bCs/>
              </w:rPr>
              <w:t>/TAFÖ</w:t>
            </w:r>
          </w:p>
          <w:p w:rsidR="0083487A" w:rsidRPr="00E36B1F" w:rsidRDefault="0083487A" w:rsidP="0083487A">
            <w:pPr>
              <w:spacing w:line="264" w:lineRule="auto"/>
              <w:ind w:right="-1"/>
              <w:rPr>
                <w:rFonts w:cs="Calibri"/>
                <w:b/>
                <w:bCs/>
                <w:sz w:val="20"/>
                <w:szCs w:val="20"/>
              </w:rPr>
            </w:pPr>
          </w:p>
          <w:p w:rsidR="00221CAC" w:rsidRPr="00E36B1F" w:rsidRDefault="00221CAC" w:rsidP="0083487A">
            <w:pPr>
              <w:spacing w:line="264" w:lineRule="auto"/>
              <w:ind w:right="-1"/>
              <w:rPr>
                <w:rFonts w:cs="Calibri"/>
                <w:b/>
                <w:bCs/>
                <w:sz w:val="20"/>
                <w:szCs w:val="20"/>
              </w:rPr>
            </w:pPr>
          </w:p>
          <w:p w:rsidR="0083487A" w:rsidRPr="0083487A" w:rsidRDefault="0083487A" w:rsidP="00D6362E">
            <w:pPr>
              <w:tabs>
                <w:tab w:val="left" w:pos="3007"/>
              </w:tabs>
              <w:spacing w:line="264" w:lineRule="auto"/>
              <w:ind w:right="-1"/>
              <w:rPr>
                <w:rFonts w:cs="Calibri"/>
                <w:b/>
                <w:bCs/>
              </w:rPr>
            </w:pPr>
            <w:r w:rsidRPr="0083487A">
              <w:rPr>
                <w:rFonts w:cs="Calibri"/>
                <w:b/>
                <w:bCs/>
                <w:noProof/>
              </w:rPr>
              <mc:AlternateContent>
                <mc:Choice Requires="wps">
                  <w:drawing>
                    <wp:anchor distT="0" distB="0" distL="114300" distR="114300" simplePos="0" relativeHeight="251673600" behindDoc="0" locked="0" layoutInCell="1" allowOverlap="1" wp14:anchorId="45E5A2B0" wp14:editId="159F2144">
                      <wp:simplePos x="0" y="0"/>
                      <wp:positionH relativeFrom="column">
                        <wp:posOffset>1965325</wp:posOffset>
                      </wp:positionH>
                      <wp:positionV relativeFrom="paragraph">
                        <wp:posOffset>35560</wp:posOffset>
                      </wp:positionV>
                      <wp:extent cx="121920" cy="129540"/>
                      <wp:effectExtent l="0" t="0" r="11430" b="22860"/>
                      <wp:wrapNone/>
                      <wp:docPr id="3" name="Positionsrahmen 23"/>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4523" id="Positionsrahmen 23" o:spid="_x0000_s1026" style="position:absolute;margin-left:154.75pt;margin-top:2.8pt;width:9.6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 xml:space="preserve">Ggf. weitere einmalige </w:t>
            </w:r>
          </w:p>
          <w:p w:rsidR="0083487A" w:rsidRPr="0083487A" w:rsidRDefault="0083487A" w:rsidP="0083487A">
            <w:pPr>
              <w:spacing w:line="264" w:lineRule="auto"/>
              <w:ind w:right="-1"/>
              <w:rPr>
                <w:rFonts w:cs="Calibri"/>
                <w:b/>
                <w:bCs/>
              </w:rPr>
            </w:pPr>
            <w:r w:rsidRPr="0083487A">
              <w:rPr>
                <w:rFonts w:cs="Calibri"/>
                <w:b/>
                <w:bCs/>
              </w:rPr>
              <w:t xml:space="preserve">Bedarfe beantragen </w:t>
            </w:r>
          </w:p>
          <w:p w:rsidR="0083487A" w:rsidRPr="00E36B1F" w:rsidRDefault="0083487A" w:rsidP="0083487A">
            <w:pPr>
              <w:spacing w:line="264" w:lineRule="auto"/>
              <w:ind w:right="-1"/>
              <w:rPr>
                <w:rFonts w:cs="Calibri"/>
                <w:b/>
                <w:bCs/>
              </w:rPr>
            </w:pPr>
          </w:p>
          <w:p w:rsidR="0083487A" w:rsidRPr="00E36B1F" w:rsidRDefault="0083487A" w:rsidP="0083487A">
            <w:pPr>
              <w:spacing w:line="264" w:lineRule="auto"/>
              <w:ind w:right="-1"/>
              <w:rPr>
                <w:rFonts w:cs="Calibri"/>
                <w:b/>
                <w:bCs/>
              </w:rPr>
            </w:pPr>
          </w:p>
          <w:p w:rsidR="0083487A" w:rsidRPr="00E36B1F" w:rsidRDefault="0083487A" w:rsidP="0083487A">
            <w:pPr>
              <w:spacing w:line="264" w:lineRule="auto"/>
              <w:ind w:right="-1"/>
              <w:rPr>
                <w:rFonts w:cs="Calibri"/>
                <w:b/>
                <w:bCs/>
              </w:rPr>
            </w:pPr>
          </w:p>
          <w:p w:rsidR="00930164" w:rsidRDefault="0083487A" w:rsidP="00930164">
            <w:pPr>
              <w:tabs>
                <w:tab w:val="left" w:pos="3148"/>
              </w:tabs>
              <w:spacing w:line="264" w:lineRule="auto"/>
              <w:ind w:right="-1"/>
              <w:rPr>
                <w:rFonts w:cs="Calibri"/>
                <w:b/>
                <w:bCs/>
              </w:rPr>
            </w:pPr>
            <w:r w:rsidRPr="0083487A">
              <w:rPr>
                <w:rFonts w:cs="Calibri"/>
                <w:bCs/>
                <w:noProof/>
              </w:rPr>
              <mc:AlternateContent>
                <mc:Choice Requires="wps">
                  <w:drawing>
                    <wp:anchor distT="0" distB="0" distL="114300" distR="114300" simplePos="0" relativeHeight="251662336" behindDoc="0" locked="0" layoutInCell="1" allowOverlap="1" wp14:anchorId="14CBF3B0" wp14:editId="6F507370">
                      <wp:simplePos x="0" y="0"/>
                      <wp:positionH relativeFrom="column">
                        <wp:posOffset>1965325</wp:posOffset>
                      </wp:positionH>
                      <wp:positionV relativeFrom="paragraph">
                        <wp:posOffset>46990</wp:posOffset>
                      </wp:positionV>
                      <wp:extent cx="121920" cy="129540"/>
                      <wp:effectExtent l="0" t="0" r="11430" b="22860"/>
                      <wp:wrapNone/>
                      <wp:docPr id="8" name="Positionsrahmen 8"/>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92EE" id="Positionsrahmen 8" o:spid="_x0000_s1026" style="position:absolute;margin-left:154.75pt;margin-top:3.7pt;width: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rPr>
              <w:t xml:space="preserve">ggf. abweichende </w:t>
            </w:r>
          </w:p>
          <w:p w:rsidR="0083487A" w:rsidRPr="0083487A" w:rsidRDefault="00930164" w:rsidP="0083487A">
            <w:pPr>
              <w:spacing w:line="264" w:lineRule="auto"/>
              <w:ind w:right="-1"/>
              <w:rPr>
                <w:rFonts w:cs="Calibri"/>
                <w:b/>
                <w:bCs/>
              </w:rPr>
            </w:pPr>
            <w:r>
              <w:rPr>
                <w:rFonts w:cs="Calibri"/>
                <w:b/>
                <w:bCs/>
              </w:rPr>
              <w:t>B</w:t>
            </w:r>
            <w:r w:rsidR="0083487A" w:rsidRPr="0083487A">
              <w:rPr>
                <w:rFonts w:cs="Calibri"/>
                <w:b/>
                <w:bCs/>
              </w:rPr>
              <w:t>edarfsfeststellung</w:t>
            </w:r>
          </w:p>
          <w:p w:rsidR="0083487A" w:rsidRPr="0083487A" w:rsidRDefault="0083487A" w:rsidP="0083487A">
            <w:pPr>
              <w:spacing w:line="264" w:lineRule="auto"/>
              <w:ind w:right="-1"/>
              <w:rPr>
                <w:rFonts w:cs="Calibri"/>
                <w:b/>
                <w:bCs/>
              </w:rPr>
            </w:pPr>
            <w:r w:rsidRPr="0083487A">
              <w:rPr>
                <w:rFonts w:cs="Calibri"/>
                <w:b/>
                <w:bCs/>
              </w:rPr>
              <w:t>beantragen</w:t>
            </w:r>
          </w:p>
        </w:tc>
      </w:tr>
      <w:tr w:rsidR="0083487A" w:rsidRPr="0083487A" w:rsidTr="00E36B1F">
        <w:trPr>
          <w:trHeight w:val="329"/>
        </w:trPr>
        <w:tc>
          <w:tcPr>
            <w:tcW w:w="5807"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numPr>
                <w:ilvl w:val="0"/>
                <w:numId w:val="26"/>
              </w:numPr>
              <w:spacing w:line="264" w:lineRule="auto"/>
              <w:ind w:right="-1"/>
              <w:rPr>
                <w:rFonts w:cs="Calibri"/>
                <w:b/>
                <w:bCs/>
                <w:color w:val="0070C0"/>
              </w:rPr>
            </w:pPr>
            <w:r w:rsidRPr="0083487A">
              <w:rPr>
                <w:rFonts w:cs="Calibri"/>
                <w:b/>
                <w:bCs/>
                <w:color w:val="0070C0"/>
              </w:rPr>
              <w:t>Renten und andere Einkommen</w:t>
            </w:r>
          </w:p>
          <w:p w:rsidR="0083487A" w:rsidRPr="0083487A" w:rsidRDefault="0083487A" w:rsidP="0083487A">
            <w:pPr>
              <w:spacing w:line="264" w:lineRule="auto"/>
              <w:ind w:right="-1"/>
              <w:rPr>
                <w:rFonts w:cs="Calibri"/>
                <w:bCs/>
              </w:rPr>
            </w:pPr>
          </w:p>
        </w:tc>
        <w:tc>
          <w:tcPr>
            <w:tcW w:w="3981"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left="2268" w:right="-1" w:hanging="2268"/>
              <w:rPr>
                <w:rFonts w:cs="Calibri"/>
                <w:b/>
                <w:bCs/>
                <w:noProof/>
              </w:rPr>
            </w:pPr>
          </w:p>
        </w:tc>
      </w:tr>
      <w:tr w:rsidR="0083487A" w:rsidRPr="0083487A" w:rsidTr="00E36B1F">
        <w:trPr>
          <w:trHeight w:val="329"/>
        </w:trPr>
        <w:tc>
          <w:tcPr>
            <w:tcW w:w="5807"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right="-1"/>
              <w:rPr>
                <w:rFonts w:cs="Calibri"/>
                <w:bCs/>
              </w:rPr>
            </w:pPr>
            <w:r w:rsidRPr="0083487A">
              <w:rPr>
                <w:rFonts w:cs="Calibri"/>
                <w:bCs/>
              </w:rPr>
              <w:t>Die Rente wird ab Januar 2020 auch auf das Konto des Menschen mit Behinderung</w:t>
            </w:r>
            <w:r w:rsidR="00480EBA">
              <w:rPr>
                <w:rFonts w:cs="Calibri"/>
                <w:bCs/>
              </w:rPr>
              <w:t>en</w:t>
            </w:r>
            <w:r w:rsidRPr="0083487A">
              <w:rPr>
                <w:rFonts w:cs="Calibri"/>
                <w:bCs/>
              </w:rPr>
              <w:t xml:space="preserve"> gezahlt. Hierfür muss der </w:t>
            </w:r>
            <w:r w:rsidRPr="0083487A">
              <w:rPr>
                <w:rFonts w:cs="Calibri"/>
                <w:b/>
                <w:bCs/>
              </w:rPr>
              <w:t>Rentenversicherung</w:t>
            </w:r>
            <w:r w:rsidRPr="0083487A">
              <w:rPr>
                <w:rFonts w:cs="Calibri"/>
                <w:bCs/>
              </w:rPr>
              <w:t xml:space="preserve"> die </w:t>
            </w:r>
            <w:r w:rsidRPr="0083487A">
              <w:rPr>
                <w:rFonts w:cs="Calibri"/>
                <w:b/>
                <w:bCs/>
              </w:rPr>
              <w:t xml:space="preserve">neue Bankverbindung zum Girokonto </w:t>
            </w:r>
            <w:r w:rsidRPr="0083487A">
              <w:rPr>
                <w:rFonts w:cs="Calibri"/>
                <w:bCs/>
              </w:rPr>
              <w:t xml:space="preserve">mitgeteilt werden. </w:t>
            </w:r>
          </w:p>
          <w:p w:rsidR="0083487A" w:rsidRPr="0083487A" w:rsidRDefault="0083487A" w:rsidP="0083487A">
            <w:pPr>
              <w:spacing w:line="264" w:lineRule="auto"/>
              <w:ind w:right="-1"/>
              <w:rPr>
                <w:rFonts w:cs="Calibri"/>
                <w:bCs/>
              </w:rPr>
            </w:pPr>
            <w:r w:rsidRPr="0083487A">
              <w:rPr>
                <w:rFonts w:cs="Calibri"/>
                <w:bCs/>
              </w:rPr>
              <w:t>Gleiches gilt auch für andere Einkommen, die die Kreisverwaltung derzeit noch vereinnahmt, z.</w:t>
            </w:r>
            <w:r w:rsidR="00480EBA">
              <w:rPr>
                <w:rFonts w:cs="Calibri"/>
                <w:bCs/>
              </w:rPr>
              <w:t xml:space="preserve"> </w:t>
            </w:r>
            <w:r w:rsidRPr="0083487A">
              <w:rPr>
                <w:rFonts w:cs="Calibri"/>
                <w:bCs/>
              </w:rPr>
              <w:t>B. Kinder</w:t>
            </w:r>
            <w:r w:rsidR="00480EBA">
              <w:rPr>
                <w:rFonts w:cs="Calibri"/>
                <w:bCs/>
              </w:rPr>
              <w:t xml:space="preserve">geld. Diese werden ab dem 01. Januar </w:t>
            </w:r>
            <w:r w:rsidRPr="0083487A">
              <w:rPr>
                <w:rFonts w:cs="Calibri"/>
                <w:bCs/>
              </w:rPr>
              <w:t>2020 auf das Konto des Menschen mit Behinderung gezahlt.</w:t>
            </w:r>
          </w:p>
        </w:tc>
        <w:tc>
          <w:tcPr>
            <w:tcW w:w="3981" w:type="dxa"/>
            <w:gridSpan w:val="2"/>
            <w:tcBorders>
              <w:top w:val="single" w:sz="4" w:space="0" w:color="auto"/>
              <w:left w:val="single" w:sz="4" w:space="0" w:color="auto"/>
              <w:bottom w:val="single" w:sz="4" w:space="0" w:color="auto"/>
              <w:right w:val="single" w:sz="4" w:space="0" w:color="auto"/>
            </w:tcBorders>
          </w:tcPr>
          <w:p w:rsidR="0083487A" w:rsidRPr="0083487A" w:rsidRDefault="00930164" w:rsidP="0083487A">
            <w:pPr>
              <w:spacing w:line="264" w:lineRule="auto"/>
              <w:ind w:right="-1"/>
              <w:rPr>
                <w:rFonts w:cs="Calibri"/>
                <w:b/>
                <w:bCs/>
                <w:noProof/>
                <w:color w:val="FF0000"/>
              </w:rPr>
            </w:pPr>
            <w:r w:rsidRPr="0083487A">
              <w:rPr>
                <w:rFonts w:cs="Calibri"/>
                <w:b/>
                <w:bCs/>
                <w:noProof/>
              </w:rPr>
              <mc:AlternateContent>
                <mc:Choice Requires="wps">
                  <w:drawing>
                    <wp:anchor distT="0" distB="0" distL="114300" distR="114300" simplePos="0" relativeHeight="251670528" behindDoc="0" locked="0" layoutInCell="1" allowOverlap="1" wp14:anchorId="14507379" wp14:editId="6D6AA26D">
                      <wp:simplePos x="0" y="0"/>
                      <wp:positionH relativeFrom="column">
                        <wp:posOffset>1965325</wp:posOffset>
                      </wp:positionH>
                      <wp:positionV relativeFrom="paragraph">
                        <wp:posOffset>201930</wp:posOffset>
                      </wp:positionV>
                      <wp:extent cx="121920" cy="129540"/>
                      <wp:effectExtent l="0" t="0" r="11430" b="22860"/>
                      <wp:wrapNone/>
                      <wp:docPr id="19" name="Positionsrahmen 19"/>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899C" id="Positionsrahmen 19" o:spid="_x0000_s1026" style="position:absolute;margin-left:154.75pt;margin-top:15.9pt;width:9.6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0083487A" w:rsidRPr="0083487A">
              <w:rPr>
                <w:rFonts w:cs="Calibri"/>
                <w:b/>
                <w:bCs/>
                <w:noProof/>
                <w:color w:val="FF0000"/>
              </w:rPr>
              <w:t>Jetzt</w:t>
            </w:r>
          </w:p>
          <w:p w:rsidR="0083487A" w:rsidRPr="0083487A" w:rsidRDefault="0083487A" w:rsidP="0083487A">
            <w:pPr>
              <w:spacing w:line="264" w:lineRule="auto"/>
              <w:ind w:right="-1"/>
              <w:rPr>
                <w:rFonts w:cs="Calibri"/>
                <w:b/>
                <w:bCs/>
                <w:noProof/>
              </w:rPr>
            </w:pPr>
            <w:r w:rsidRPr="0083487A">
              <w:rPr>
                <w:rFonts w:cs="Calibri"/>
                <w:b/>
                <w:bCs/>
                <w:noProof/>
              </w:rPr>
              <w:t xml:space="preserve">Rentenversicherung </w:t>
            </w:r>
          </w:p>
          <w:p w:rsidR="0083487A" w:rsidRPr="0083487A" w:rsidRDefault="0083487A" w:rsidP="0083487A">
            <w:pPr>
              <w:spacing w:line="264" w:lineRule="auto"/>
              <w:ind w:right="-1"/>
              <w:rPr>
                <w:rFonts w:cs="Calibri"/>
                <w:b/>
                <w:bCs/>
                <w:noProof/>
              </w:rPr>
            </w:pPr>
            <w:r w:rsidRPr="0083487A">
              <w:rPr>
                <w:rFonts w:cs="Calibri"/>
                <w:b/>
                <w:bCs/>
                <w:noProof/>
              </w:rPr>
              <w:t>Girokonto mitteilen und Überleitung beenden</w:t>
            </w:r>
          </w:p>
        </w:tc>
      </w:tr>
      <w:tr w:rsidR="0083487A" w:rsidRPr="0083487A" w:rsidTr="00E36B1F">
        <w:trPr>
          <w:gridAfter w:val="1"/>
          <w:wAfter w:w="12" w:type="dxa"/>
          <w:trHeight w:val="329"/>
        </w:trPr>
        <w:tc>
          <w:tcPr>
            <w:tcW w:w="5807" w:type="dxa"/>
            <w:gridSpan w:val="2"/>
            <w:tcBorders>
              <w:top w:val="single" w:sz="4" w:space="0" w:color="auto"/>
              <w:left w:val="single" w:sz="4" w:space="0" w:color="auto"/>
              <w:bottom w:val="single" w:sz="4" w:space="0" w:color="auto"/>
              <w:right w:val="single" w:sz="4" w:space="0" w:color="auto"/>
            </w:tcBorders>
          </w:tcPr>
          <w:p w:rsidR="0083487A" w:rsidRPr="0083487A" w:rsidRDefault="0083487A" w:rsidP="0083487A">
            <w:pPr>
              <w:numPr>
                <w:ilvl w:val="0"/>
                <w:numId w:val="26"/>
              </w:numPr>
              <w:spacing w:line="264" w:lineRule="auto"/>
              <w:ind w:right="-1"/>
              <w:rPr>
                <w:rFonts w:cs="Calibri"/>
                <w:b/>
                <w:bCs/>
                <w:color w:val="0070C0"/>
              </w:rPr>
            </w:pPr>
            <w:r w:rsidRPr="0083487A">
              <w:rPr>
                <w:rFonts w:cs="Calibri"/>
                <w:b/>
                <w:bCs/>
                <w:color w:val="0070C0"/>
              </w:rPr>
              <w:t>Eingliederungshilfe</w:t>
            </w:r>
          </w:p>
          <w:p w:rsidR="0083487A" w:rsidRPr="0083487A" w:rsidRDefault="0083487A" w:rsidP="0083487A">
            <w:pPr>
              <w:spacing w:line="264" w:lineRule="auto"/>
              <w:ind w:right="-1"/>
              <w:rPr>
                <w:rFonts w:cs="Calibri"/>
                <w:bCs/>
              </w:rPr>
            </w:pPr>
          </w:p>
        </w:tc>
        <w:tc>
          <w:tcPr>
            <w:tcW w:w="3969" w:type="dxa"/>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left="2268" w:right="-1" w:hanging="2268"/>
              <w:rPr>
                <w:rFonts w:cs="Calibri"/>
                <w:b/>
                <w:bCs/>
                <w:noProof/>
              </w:rPr>
            </w:pPr>
          </w:p>
        </w:tc>
      </w:tr>
      <w:tr w:rsidR="0083487A" w:rsidRPr="0083487A" w:rsidTr="00E36B1F">
        <w:trPr>
          <w:gridAfter w:val="1"/>
          <w:wAfter w:w="12" w:type="dxa"/>
          <w:trHeight w:val="329"/>
        </w:trPr>
        <w:tc>
          <w:tcPr>
            <w:tcW w:w="5807" w:type="dxa"/>
            <w:gridSpan w:val="2"/>
            <w:tcBorders>
              <w:top w:val="single" w:sz="4" w:space="0" w:color="auto"/>
              <w:left w:val="single" w:sz="4" w:space="0" w:color="auto"/>
              <w:bottom w:val="single" w:sz="4" w:space="0" w:color="auto"/>
              <w:right w:val="single" w:sz="4" w:space="0" w:color="auto"/>
            </w:tcBorders>
          </w:tcPr>
          <w:p w:rsidR="0083487A" w:rsidRPr="0083487A" w:rsidRDefault="006F7CE6" w:rsidP="0083487A">
            <w:pPr>
              <w:spacing w:line="264" w:lineRule="auto"/>
              <w:ind w:right="-1"/>
              <w:rPr>
                <w:rFonts w:cs="Calibri"/>
                <w:bCs/>
              </w:rPr>
            </w:pPr>
            <w:r w:rsidRPr="00E36B1F">
              <w:rPr>
                <w:rFonts w:cs="Calibri"/>
                <w:bCs/>
                <w:color w:val="000000" w:themeColor="text1"/>
              </w:rPr>
              <w:t xml:space="preserve">Der Träger der Kriegsopferversorgung und die Träger der Kriegsopferfürsorge (im Rahmen des Rechts der sozialen Entschädigung) </w:t>
            </w:r>
            <w:r w:rsidR="0083487A" w:rsidRPr="00E36B1F">
              <w:rPr>
                <w:rFonts w:cs="Calibri"/>
                <w:bCs/>
                <w:color w:val="000000" w:themeColor="text1"/>
              </w:rPr>
              <w:t>führ</w:t>
            </w:r>
            <w:r w:rsidRPr="00E36B1F">
              <w:rPr>
                <w:rFonts w:cs="Calibri"/>
                <w:bCs/>
                <w:color w:val="000000" w:themeColor="text1"/>
              </w:rPr>
              <w:t>en</w:t>
            </w:r>
            <w:r w:rsidR="0083487A" w:rsidRPr="00E36B1F">
              <w:rPr>
                <w:rFonts w:cs="Calibri"/>
                <w:bCs/>
                <w:color w:val="000000" w:themeColor="text1"/>
              </w:rPr>
              <w:t xml:space="preserve"> </w:t>
            </w:r>
            <w:r w:rsidR="0083487A" w:rsidRPr="0083487A">
              <w:rPr>
                <w:rFonts w:cs="Calibri"/>
                <w:bCs/>
              </w:rPr>
              <w:t xml:space="preserve">regelmäßig ein </w:t>
            </w:r>
            <w:r w:rsidR="0083487A" w:rsidRPr="0083487A">
              <w:rPr>
                <w:rFonts w:cs="Calibri"/>
                <w:b/>
                <w:bCs/>
              </w:rPr>
              <w:t xml:space="preserve">Gesamtplanverfahren </w:t>
            </w:r>
            <w:r w:rsidR="0083487A" w:rsidRPr="0083487A">
              <w:rPr>
                <w:rFonts w:cs="Calibri"/>
                <w:bCs/>
              </w:rPr>
              <w:t>durch. Hieran sollten die Menschen mit Behinderung</w:t>
            </w:r>
            <w:r w:rsidR="00480EBA">
              <w:rPr>
                <w:rFonts w:cs="Calibri"/>
                <w:bCs/>
              </w:rPr>
              <w:t>en</w:t>
            </w:r>
            <w:r w:rsidR="0083487A" w:rsidRPr="0083487A">
              <w:rPr>
                <w:rFonts w:cs="Calibri"/>
                <w:bCs/>
              </w:rPr>
              <w:t xml:space="preserve"> mitwirken und sich so gut wie möglich mit ihren Unterstützern darauf vorbereiten. </w:t>
            </w:r>
          </w:p>
          <w:p w:rsidR="0083487A" w:rsidRPr="0083487A" w:rsidRDefault="0083487A" w:rsidP="0083487A">
            <w:pPr>
              <w:autoSpaceDE w:val="0"/>
              <w:autoSpaceDN w:val="0"/>
              <w:adjustRightInd w:val="0"/>
              <w:spacing w:line="240" w:lineRule="auto"/>
              <w:rPr>
                <w:rFonts w:cs="Calibri"/>
                <w:bCs/>
              </w:rPr>
            </w:pPr>
          </w:p>
        </w:tc>
        <w:tc>
          <w:tcPr>
            <w:tcW w:w="3969" w:type="dxa"/>
            <w:tcBorders>
              <w:top w:val="single" w:sz="4" w:space="0" w:color="auto"/>
              <w:left w:val="single" w:sz="4" w:space="0" w:color="auto"/>
              <w:bottom w:val="single" w:sz="4" w:space="0" w:color="auto"/>
              <w:right w:val="single" w:sz="4" w:space="0" w:color="auto"/>
            </w:tcBorders>
          </w:tcPr>
          <w:p w:rsidR="0083487A" w:rsidRPr="0083487A" w:rsidRDefault="0083487A" w:rsidP="0083487A">
            <w:pPr>
              <w:spacing w:line="264" w:lineRule="auto"/>
              <w:ind w:right="-1"/>
              <w:rPr>
                <w:rFonts w:cs="Calibri"/>
                <w:b/>
                <w:bCs/>
                <w:noProof/>
              </w:rPr>
            </w:pPr>
            <w:r w:rsidRPr="0083487A">
              <w:rPr>
                <w:rFonts w:cs="Calibri"/>
                <w:b/>
                <w:bCs/>
                <w:noProof/>
              </w:rPr>
              <w:t>Am Gesamtplan-</w:t>
            </w:r>
          </w:p>
          <w:p w:rsidR="0083487A" w:rsidRPr="0083487A" w:rsidRDefault="0083487A" w:rsidP="00930164">
            <w:pPr>
              <w:tabs>
                <w:tab w:val="left" w:pos="3148"/>
              </w:tabs>
              <w:spacing w:line="264" w:lineRule="auto"/>
              <w:ind w:right="-1"/>
              <w:rPr>
                <w:rFonts w:cs="Calibri"/>
                <w:b/>
                <w:bCs/>
                <w:noProof/>
              </w:rPr>
            </w:pPr>
            <w:r w:rsidRPr="0083487A">
              <w:rPr>
                <w:rFonts w:cs="Calibri"/>
                <w:b/>
                <w:bCs/>
                <w:noProof/>
              </w:rPr>
              <mc:AlternateContent>
                <mc:Choice Requires="wps">
                  <w:drawing>
                    <wp:anchor distT="0" distB="0" distL="114300" distR="114300" simplePos="0" relativeHeight="251677696" behindDoc="0" locked="0" layoutInCell="1" allowOverlap="1" wp14:anchorId="2EE615A7" wp14:editId="4BD96A6E">
                      <wp:simplePos x="0" y="0"/>
                      <wp:positionH relativeFrom="column">
                        <wp:posOffset>1974215</wp:posOffset>
                      </wp:positionH>
                      <wp:positionV relativeFrom="paragraph">
                        <wp:posOffset>57785</wp:posOffset>
                      </wp:positionV>
                      <wp:extent cx="121920" cy="129540"/>
                      <wp:effectExtent l="0" t="0" r="11430" b="22860"/>
                      <wp:wrapNone/>
                      <wp:docPr id="7" name="Positionsrahmen 20"/>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0263" id="Positionsrahmen 20" o:spid="_x0000_s1026" style="position:absolute;margin-left:155.45pt;margin-top:4.55pt;width:9.6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
                <w:bCs/>
                <w:noProof/>
              </w:rPr>
              <w:t xml:space="preserve">verfahren mitwirken </w:t>
            </w:r>
          </w:p>
          <w:p w:rsidR="0083487A" w:rsidRPr="0083487A" w:rsidRDefault="0083487A" w:rsidP="0083487A">
            <w:pPr>
              <w:spacing w:line="264" w:lineRule="auto"/>
              <w:ind w:right="-1"/>
              <w:rPr>
                <w:rFonts w:cs="Calibri"/>
                <w:b/>
                <w:bCs/>
                <w:noProof/>
              </w:rPr>
            </w:pPr>
            <w:r w:rsidRPr="0083487A">
              <w:rPr>
                <w:rFonts w:cs="Calibri"/>
                <w:b/>
                <w:bCs/>
                <w:noProof/>
              </w:rPr>
              <w:t>und vorbereiten</w:t>
            </w:r>
          </w:p>
        </w:tc>
      </w:tr>
    </w:tbl>
    <w:p w:rsidR="0083487A" w:rsidRPr="0083487A" w:rsidRDefault="0083487A" w:rsidP="0083487A">
      <w:pPr>
        <w:spacing w:line="264" w:lineRule="auto"/>
        <w:ind w:right="-1"/>
        <w:rPr>
          <w:rFonts w:cs="Calibri"/>
          <w:bCs/>
          <w:sz w:val="22"/>
          <w:szCs w:val="22"/>
        </w:rPr>
      </w:pPr>
    </w:p>
    <w:p w:rsidR="0083487A" w:rsidRPr="0083487A" w:rsidRDefault="0083487A" w:rsidP="0083487A">
      <w:pPr>
        <w:spacing w:line="264" w:lineRule="auto"/>
        <w:ind w:right="-1"/>
        <w:rPr>
          <w:rFonts w:cs="Calibri"/>
          <w:bCs/>
          <w:sz w:val="22"/>
          <w:szCs w:val="22"/>
        </w:rPr>
      </w:pPr>
    </w:p>
    <w:p w:rsidR="0083487A" w:rsidRPr="0083487A" w:rsidRDefault="0083487A" w:rsidP="0083487A">
      <w:pPr>
        <w:autoSpaceDE w:val="0"/>
        <w:autoSpaceDN w:val="0"/>
        <w:adjustRightInd w:val="0"/>
        <w:spacing w:line="240" w:lineRule="auto"/>
        <w:rPr>
          <w:rFonts w:cs="Calibri"/>
          <w:b/>
          <w:bCs/>
          <w:sz w:val="22"/>
          <w:szCs w:val="22"/>
        </w:rPr>
      </w:pPr>
      <w:r w:rsidRPr="0083487A">
        <w:rPr>
          <w:rFonts w:cs="Calibri"/>
          <w:b/>
          <w:bCs/>
          <w:sz w:val="22"/>
          <w:szCs w:val="22"/>
        </w:rPr>
        <w:t>Hier können Sie weitere Informationen und Beratung bekommen:</w:t>
      </w:r>
    </w:p>
    <w:p w:rsidR="0083487A" w:rsidRPr="0083487A" w:rsidRDefault="0083487A" w:rsidP="0083487A">
      <w:pPr>
        <w:spacing w:line="264" w:lineRule="auto"/>
        <w:ind w:right="-1"/>
        <w:rPr>
          <w:rFonts w:cs="Calibri"/>
          <w:bCs/>
          <w:sz w:val="22"/>
          <w:szCs w:val="22"/>
        </w:rPr>
      </w:pPr>
    </w:p>
    <w:p w:rsidR="0083487A" w:rsidRPr="0083487A" w:rsidRDefault="0083487A" w:rsidP="00844D78">
      <w:pPr>
        <w:spacing w:line="264" w:lineRule="auto"/>
        <w:ind w:right="-1"/>
        <w:rPr>
          <w:rFonts w:cs="Calibri"/>
          <w:bCs/>
          <w:sz w:val="22"/>
          <w:szCs w:val="22"/>
        </w:rPr>
      </w:pPr>
    </w:p>
    <w:p w:rsidR="0083487A" w:rsidRPr="0083487A" w:rsidRDefault="0083487A" w:rsidP="0083487A">
      <w:pPr>
        <w:autoSpaceDE w:val="0"/>
        <w:autoSpaceDN w:val="0"/>
        <w:adjustRightInd w:val="0"/>
        <w:spacing w:line="240" w:lineRule="auto"/>
        <w:ind w:firstLine="708"/>
        <w:rPr>
          <w:rFonts w:cs="Calibri"/>
          <w:bCs/>
          <w:sz w:val="22"/>
          <w:szCs w:val="22"/>
        </w:rPr>
      </w:pPr>
      <w:r w:rsidRPr="0083487A">
        <w:rPr>
          <w:rFonts w:cs="Calibri"/>
          <w:b/>
          <w:bCs/>
          <w:noProof/>
          <w:sz w:val="22"/>
          <w:szCs w:val="22"/>
        </w:rPr>
        <mc:AlternateContent>
          <mc:Choice Requires="wps">
            <w:drawing>
              <wp:anchor distT="0" distB="0" distL="114300" distR="114300" simplePos="0" relativeHeight="251674624" behindDoc="0" locked="0" layoutInCell="1" allowOverlap="1" wp14:anchorId="6ED4D1BA" wp14:editId="757ECF9E">
                <wp:simplePos x="0" y="0"/>
                <wp:positionH relativeFrom="column">
                  <wp:posOffset>8255</wp:posOffset>
                </wp:positionH>
                <wp:positionV relativeFrom="paragraph">
                  <wp:posOffset>53340</wp:posOffset>
                </wp:positionV>
                <wp:extent cx="121920" cy="129540"/>
                <wp:effectExtent l="0" t="0" r="11430" b="22860"/>
                <wp:wrapNone/>
                <wp:docPr id="26" name="Positionsrahmen 26"/>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BE67" id="Positionsrahmen 26" o:spid="_x0000_s1026" style="position:absolute;margin-left:.65pt;margin-top:4.2pt;width:9.6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Cs/>
          <w:sz w:val="22"/>
          <w:szCs w:val="22"/>
        </w:rPr>
        <w:t>Die Teilhabe-Beratung in Ihrer Nähe</w:t>
      </w:r>
    </w:p>
    <w:p w:rsidR="0083487A" w:rsidRPr="0083487A" w:rsidRDefault="0083487A" w:rsidP="0083487A">
      <w:pPr>
        <w:autoSpaceDE w:val="0"/>
        <w:autoSpaceDN w:val="0"/>
        <w:adjustRightInd w:val="0"/>
        <w:spacing w:line="240" w:lineRule="auto"/>
        <w:ind w:firstLine="708"/>
        <w:rPr>
          <w:rFonts w:cs="Calibri"/>
          <w:bCs/>
          <w:sz w:val="22"/>
          <w:szCs w:val="22"/>
        </w:rPr>
      </w:pPr>
    </w:p>
    <w:p w:rsidR="0083487A" w:rsidRPr="00480EBA" w:rsidRDefault="0083487A" w:rsidP="0083487A">
      <w:pPr>
        <w:spacing w:line="264" w:lineRule="auto"/>
        <w:ind w:left="708" w:right="-1"/>
        <w:rPr>
          <w:rFonts w:cs="Calibri"/>
          <w:bCs/>
          <w:sz w:val="22"/>
          <w:szCs w:val="22"/>
        </w:rPr>
      </w:pPr>
      <w:r w:rsidRPr="0083487A">
        <w:rPr>
          <w:rFonts w:cs="Calibri"/>
          <w:bCs/>
          <w:color w:val="000000" w:themeColor="text1"/>
          <w:sz w:val="22"/>
          <w:szCs w:val="22"/>
        </w:rPr>
        <w:t xml:space="preserve">Die Adresse einer Teilhabeberatung bei Ihnen in der Nähe finden </w:t>
      </w:r>
      <w:r w:rsidRPr="0083487A">
        <w:rPr>
          <w:rFonts w:cs="Calibri"/>
          <w:bCs/>
          <w:sz w:val="22"/>
          <w:szCs w:val="22"/>
        </w:rPr>
        <w:t xml:space="preserve">Sie im Internet unter: </w:t>
      </w:r>
      <w:r w:rsidRPr="0083487A">
        <w:rPr>
          <w:rFonts w:cs="Calibri"/>
          <w:bCs/>
          <w:color w:val="FF0000"/>
          <w:sz w:val="22"/>
          <w:szCs w:val="22"/>
        </w:rPr>
        <w:br/>
      </w:r>
      <w:hyperlink r:id="rId8" w:history="1">
        <w:r w:rsidRPr="0083487A">
          <w:rPr>
            <w:rFonts w:cs="Calibri"/>
            <w:bCs/>
            <w:color w:val="0000FF"/>
            <w:sz w:val="22"/>
            <w:szCs w:val="22"/>
            <w:u w:val="single"/>
          </w:rPr>
          <w:t>https://teilhabeberatung.de/beratung/beratungsangebote-der-eutb</w:t>
        </w:r>
      </w:hyperlink>
      <w:r w:rsidRPr="00480EBA">
        <w:rPr>
          <w:rFonts w:cs="Calibri"/>
          <w:bCs/>
          <w:sz w:val="22"/>
          <w:szCs w:val="22"/>
        </w:rPr>
        <w:t xml:space="preserve"> </w:t>
      </w:r>
    </w:p>
    <w:p w:rsidR="0083487A" w:rsidRPr="0083487A" w:rsidRDefault="0083487A" w:rsidP="0083487A">
      <w:pPr>
        <w:spacing w:line="264" w:lineRule="auto"/>
        <w:ind w:right="-1"/>
        <w:rPr>
          <w:rFonts w:cs="Calibri"/>
          <w:bCs/>
          <w:sz w:val="22"/>
          <w:szCs w:val="22"/>
        </w:rPr>
      </w:pPr>
      <w:r w:rsidRPr="0083487A">
        <w:rPr>
          <w:rFonts w:cs="Calibri"/>
          <w:bCs/>
          <w:color w:val="FF0000"/>
          <w:sz w:val="22"/>
          <w:szCs w:val="22"/>
        </w:rPr>
        <w:tab/>
      </w:r>
      <w:r w:rsidRPr="0083487A">
        <w:rPr>
          <w:rFonts w:cs="Calibri"/>
          <w:bCs/>
          <w:color w:val="FF0000"/>
          <w:sz w:val="22"/>
          <w:szCs w:val="22"/>
        </w:rPr>
        <w:br/>
      </w:r>
    </w:p>
    <w:p w:rsidR="0083487A" w:rsidRPr="0083487A" w:rsidRDefault="0083487A" w:rsidP="0083487A">
      <w:pPr>
        <w:spacing w:line="264" w:lineRule="auto"/>
        <w:ind w:left="708" w:right="-1"/>
        <w:rPr>
          <w:rFonts w:cs="Calibri"/>
          <w:bCs/>
          <w:sz w:val="22"/>
          <w:szCs w:val="22"/>
        </w:rPr>
      </w:pPr>
      <w:r w:rsidRPr="0083487A">
        <w:rPr>
          <w:rFonts w:cs="Calibri"/>
          <w:b/>
          <w:bCs/>
          <w:noProof/>
          <w:sz w:val="22"/>
          <w:szCs w:val="22"/>
        </w:rPr>
        <mc:AlternateContent>
          <mc:Choice Requires="wps">
            <w:drawing>
              <wp:anchor distT="0" distB="0" distL="114300" distR="114300" simplePos="0" relativeHeight="251678720" behindDoc="0" locked="0" layoutInCell="1" allowOverlap="1" wp14:anchorId="1CEFD4C4" wp14:editId="37C21A20">
                <wp:simplePos x="0" y="0"/>
                <wp:positionH relativeFrom="column">
                  <wp:posOffset>0</wp:posOffset>
                </wp:positionH>
                <wp:positionV relativeFrom="paragraph">
                  <wp:posOffset>0</wp:posOffset>
                </wp:positionV>
                <wp:extent cx="121920" cy="129540"/>
                <wp:effectExtent l="0" t="0" r="11430" b="22860"/>
                <wp:wrapNone/>
                <wp:docPr id="16" name="Positionsrahmen 27"/>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C8C97" id="Positionsrahmen 27" o:spid="_x0000_s1026" style="position:absolute;margin-left:0;margin-top:0;width:9.6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v:shape>
            </w:pict>
          </mc:Fallback>
        </mc:AlternateContent>
      </w:r>
      <w:r w:rsidRPr="0083487A">
        <w:rPr>
          <w:rFonts w:cs="Calibri"/>
          <w:bCs/>
          <w:sz w:val="22"/>
          <w:szCs w:val="22"/>
        </w:rPr>
        <w:t>Die Einführung der Bundesvereinigung Lebenshilfe für Menschen mit geistiger Beeinträchtigung in Leichter Sprache „</w:t>
      </w:r>
      <w:r w:rsidRPr="0083487A">
        <w:rPr>
          <w:rFonts w:cs="Calibri"/>
          <w:b/>
          <w:bCs/>
          <w:sz w:val="22"/>
          <w:szCs w:val="22"/>
        </w:rPr>
        <w:t>Wie bekomme ich Leistungen zur Teilhabe? Neue Regelungen nach dem Bundes-Teilhabe-Gesetz</w:t>
      </w:r>
      <w:r w:rsidRPr="0083487A">
        <w:rPr>
          <w:rFonts w:cs="Calibri"/>
          <w:bCs/>
          <w:sz w:val="22"/>
          <w:szCs w:val="22"/>
        </w:rPr>
        <w:t xml:space="preserve">“ finden Sie auf der Homepage der Lebenshilfe im Bereich „Downloads“ oder direkt unter: </w:t>
      </w:r>
    </w:p>
    <w:p w:rsidR="0083487A" w:rsidRDefault="00CE2A6C" w:rsidP="00844D78">
      <w:pPr>
        <w:spacing w:line="264" w:lineRule="auto"/>
        <w:ind w:left="708" w:right="-1"/>
        <w:rPr>
          <w:rFonts w:cs="Calibri"/>
          <w:bCs/>
          <w:sz w:val="22"/>
          <w:szCs w:val="22"/>
          <w:u w:val="single"/>
        </w:rPr>
      </w:pPr>
      <w:hyperlink r:id="rId9" w:history="1">
        <w:r w:rsidR="0083487A" w:rsidRPr="0083487A">
          <w:rPr>
            <w:rFonts w:cs="Calibri"/>
            <w:bCs/>
            <w:sz w:val="22"/>
            <w:szCs w:val="22"/>
            <w:u w:val="single"/>
          </w:rPr>
          <w:t>https://www.lebenshilfe.de/fileadmin/Redaktion/PDF/Wissen/public/Dokumente_Downloads/Leistungen-zur-Teilhabe_LS_Web.pdf</w:t>
        </w:r>
      </w:hyperlink>
    </w:p>
    <w:p w:rsidR="00844D78" w:rsidRPr="0083487A" w:rsidRDefault="00844D78" w:rsidP="00844D78">
      <w:pPr>
        <w:spacing w:line="264" w:lineRule="auto"/>
        <w:ind w:left="708" w:right="-1"/>
        <w:rPr>
          <w:rFonts w:cs="Calibri"/>
          <w:sz w:val="22"/>
          <w:szCs w:val="22"/>
          <w:u w:val="single"/>
        </w:rPr>
      </w:pPr>
    </w:p>
    <w:p w:rsidR="0089219A" w:rsidRDefault="0083487A" w:rsidP="00480EBA">
      <w:pPr>
        <w:spacing w:line="264" w:lineRule="auto"/>
        <w:ind w:right="-1" w:firstLine="708"/>
        <w:rPr>
          <w:rFonts w:cs="Calibri"/>
          <w:bCs/>
          <w:sz w:val="22"/>
          <w:szCs w:val="22"/>
        </w:rPr>
      </w:pPr>
      <w:r w:rsidRPr="0083487A">
        <w:rPr>
          <w:rFonts w:cs="Calibri"/>
          <w:b/>
          <w:bCs/>
          <w:noProof/>
          <w:sz w:val="22"/>
          <w:szCs w:val="22"/>
        </w:rPr>
        <mc:AlternateContent>
          <mc:Choice Requires="wps">
            <w:drawing>
              <wp:anchor distT="0" distB="0" distL="114300" distR="114300" simplePos="0" relativeHeight="251675648" behindDoc="0" locked="0" layoutInCell="1" allowOverlap="1" wp14:anchorId="2C711CEF" wp14:editId="0A6FD877">
                <wp:simplePos x="0" y="0"/>
                <wp:positionH relativeFrom="margin">
                  <wp:align>left</wp:align>
                </wp:positionH>
                <wp:positionV relativeFrom="paragraph">
                  <wp:posOffset>22860</wp:posOffset>
                </wp:positionV>
                <wp:extent cx="121920" cy="129540"/>
                <wp:effectExtent l="0" t="0" r="11430" b="22860"/>
                <wp:wrapNone/>
                <wp:docPr id="27" name="Positionsrahmen 27"/>
                <wp:cNvGraphicFramePr/>
                <a:graphic xmlns:a="http://schemas.openxmlformats.org/drawingml/2006/main">
                  <a:graphicData uri="http://schemas.microsoft.com/office/word/2010/wordprocessingShape">
                    <wps:wsp>
                      <wps:cNvSpPr/>
                      <wps:spPr>
                        <a:xfrm>
                          <a:off x="0" y="0"/>
                          <a:ext cx="121920" cy="12954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C2EE9" id="Positionsrahmen 27" o:spid="_x0000_s1026" style="position:absolute;margin-left:0;margin-top:1.8pt;width:9.6pt;height:10.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2192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" path="m,l121920,r,129540l,129540,,xm15240,15240r,99060l106680,114300r,-99060l15240,15240xe" fillcolor="#4f81bd" strokecolor="#385d8a" strokeweight="2pt">
                <v:path arrowok="t" o:connecttype="custom" o:connectlocs="0,0;121920,0;121920,129540;0,129540;0,0;15240,15240;15240,114300;106680,114300;106680,15240;15240,15240" o:connectangles="0,0,0,0,0,0,0,0,0,0"/>
                <w10:wrap anchorx="margin"/>
              </v:shape>
            </w:pict>
          </mc:Fallback>
        </mc:AlternateContent>
      </w:r>
      <w:r w:rsidRPr="0083487A">
        <w:rPr>
          <w:rFonts w:cs="Calibri"/>
          <w:bCs/>
          <w:sz w:val="22"/>
          <w:szCs w:val="22"/>
        </w:rPr>
        <w:t>Ihr Sachbearbeiter / Ihre Sachbearbeiterin bei der Kreisverwaltung Mainz-Bingen</w:t>
      </w:r>
    </w:p>
    <w:p w:rsidR="0010477A" w:rsidRPr="0010477A" w:rsidRDefault="0010477A" w:rsidP="0010477A">
      <w:pPr>
        <w:spacing w:line="264" w:lineRule="auto"/>
        <w:ind w:right="-1"/>
        <w:rPr>
          <w:rFonts w:cs="Calibri"/>
          <w:bCs/>
          <w:sz w:val="22"/>
          <w:szCs w:val="22"/>
        </w:rPr>
      </w:pPr>
    </w:p>
    <w:p w:rsidR="0089219A" w:rsidRPr="0089219A" w:rsidRDefault="0089219A" w:rsidP="0089219A">
      <w:pPr>
        <w:ind w:right="280"/>
        <w:jc w:val="both"/>
        <w:rPr>
          <w:rFonts w:asciiTheme="minorHAnsi" w:hAnsiTheme="minorHAnsi" w:cstheme="minorHAnsi"/>
          <w:b/>
          <w:sz w:val="24"/>
          <w:szCs w:val="24"/>
        </w:rPr>
        <w:sectPr w:rsidR="0089219A" w:rsidRPr="0089219A" w:rsidSect="008E4368">
          <w:headerReference w:type="default" r:id="rId10"/>
          <w:pgSz w:w="11906" w:h="16838" w:code="9"/>
          <w:pgMar w:top="1418" w:right="1418" w:bottom="1134" w:left="1418" w:header="709" w:footer="709" w:gutter="0"/>
          <w:cols w:space="708"/>
          <w:docGrid w:linePitch="360"/>
        </w:sectPr>
      </w:pPr>
    </w:p>
    <w:tbl>
      <w:tblPr>
        <w:tblStyle w:val="Tabellenraster"/>
        <w:tblW w:w="9022" w:type="dxa"/>
        <w:tblLook w:val="04A0" w:firstRow="1" w:lastRow="0" w:firstColumn="1" w:lastColumn="0" w:noHBand="0" w:noVBand="1"/>
      </w:tblPr>
      <w:tblGrid>
        <w:gridCol w:w="4511"/>
        <w:gridCol w:w="61"/>
        <w:gridCol w:w="100"/>
        <w:gridCol w:w="4350"/>
      </w:tblGrid>
      <w:tr w:rsidR="008E4368" w:rsidRPr="00ED2E1C" w:rsidTr="00FD21C1">
        <w:trPr>
          <w:cnfStyle w:val="100000000000" w:firstRow="1" w:lastRow="0" w:firstColumn="0" w:lastColumn="0" w:oddVBand="0" w:evenVBand="0" w:oddHBand="0" w:evenHBand="0" w:firstRowFirstColumn="0" w:firstRowLastColumn="0" w:lastRowFirstColumn="0" w:lastRowLastColumn="0"/>
          <w:trHeight w:val="708"/>
        </w:trPr>
        <w:tc>
          <w:tcPr>
            <w:tcW w:w="4572" w:type="dxa"/>
            <w:gridSpan w:val="2"/>
            <w:tcBorders>
              <w:top w:val="single" w:sz="18" w:space="0" w:color="000000"/>
              <w:left w:val="single" w:sz="18" w:space="0" w:color="000000"/>
            </w:tcBorders>
            <w:vAlign w:val="center"/>
          </w:tcPr>
          <w:p w:rsidR="008E4368" w:rsidRDefault="008E4368" w:rsidP="00FD21C1">
            <w:pPr>
              <w:ind w:right="280"/>
              <w:jc w:val="both"/>
              <w:rPr>
                <w:rFonts w:asciiTheme="minorHAnsi" w:hAnsiTheme="minorHAnsi" w:cstheme="minorHAnsi"/>
                <w:sz w:val="24"/>
                <w:szCs w:val="24"/>
              </w:rPr>
            </w:pPr>
            <w:r w:rsidRPr="00ED2E1C">
              <w:rPr>
                <w:rFonts w:asciiTheme="minorHAnsi" w:hAnsiTheme="minorHAnsi" w:cstheme="minorHAnsi"/>
                <w:sz w:val="24"/>
                <w:szCs w:val="24"/>
              </w:rPr>
              <w:t>Kreisverwaltung Mainz-Bingen</w:t>
            </w:r>
            <w:r>
              <w:rPr>
                <w:rFonts w:asciiTheme="minorHAnsi" w:hAnsiTheme="minorHAnsi" w:cstheme="minorHAnsi"/>
                <w:sz w:val="24"/>
                <w:szCs w:val="24"/>
              </w:rPr>
              <w:t xml:space="preserve">, </w:t>
            </w:r>
          </w:p>
          <w:p w:rsidR="008E4368" w:rsidRPr="00ED2E1C" w:rsidRDefault="008E4368" w:rsidP="00FD21C1">
            <w:pPr>
              <w:ind w:right="280"/>
              <w:jc w:val="both"/>
              <w:rPr>
                <w:rFonts w:asciiTheme="minorHAnsi" w:hAnsiTheme="minorHAnsi" w:cstheme="minorHAnsi"/>
                <w:sz w:val="24"/>
                <w:szCs w:val="24"/>
              </w:rPr>
            </w:pPr>
            <w:r>
              <w:rPr>
                <w:rFonts w:asciiTheme="minorHAnsi" w:hAnsiTheme="minorHAnsi" w:cstheme="minorHAnsi"/>
                <w:sz w:val="24"/>
                <w:szCs w:val="24"/>
              </w:rPr>
              <w:t>Georg-Rückert-Str. 11, 55218 Ingelheim</w:t>
            </w:r>
          </w:p>
        </w:tc>
        <w:tc>
          <w:tcPr>
            <w:tcW w:w="4450" w:type="dxa"/>
            <w:gridSpan w:val="2"/>
            <w:tcBorders>
              <w:top w:val="single" w:sz="18" w:space="0" w:color="000000"/>
              <w:right w:val="single" w:sz="18" w:space="0" w:color="000000"/>
            </w:tcBorders>
            <w:vAlign w:val="center"/>
          </w:tcPr>
          <w:p w:rsidR="008E4368" w:rsidRPr="00ED2E1C" w:rsidRDefault="008E4368" w:rsidP="00930164">
            <w:pPr>
              <w:ind w:right="-261"/>
              <w:rPr>
                <w:rFonts w:asciiTheme="minorHAnsi" w:hAnsiTheme="minorHAnsi" w:cstheme="minorHAnsi"/>
                <w:b/>
                <w:sz w:val="24"/>
                <w:szCs w:val="24"/>
              </w:rPr>
            </w:pPr>
            <w:r w:rsidRPr="00ED2E1C">
              <w:rPr>
                <w:rFonts w:asciiTheme="minorHAnsi" w:hAnsiTheme="minorHAnsi" w:cstheme="minorHAnsi"/>
                <w:b/>
                <w:sz w:val="24"/>
                <w:szCs w:val="24"/>
              </w:rPr>
              <w:t>Vereinfachter Antrag auf Leistungen nach</w:t>
            </w:r>
            <w:r w:rsidR="00930164">
              <w:rPr>
                <w:rFonts w:asciiTheme="minorHAnsi" w:hAnsiTheme="minorHAnsi" w:cstheme="minorHAnsi"/>
                <w:b/>
                <w:sz w:val="24"/>
                <w:szCs w:val="24"/>
              </w:rPr>
              <w:t xml:space="preserve"> dem BVG </w:t>
            </w:r>
            <w:proofErr w:type="spellStart"/>
            <w:r w:rsidR="00930164">
              <w:rPr>
                <w:rFonts w:asciiTheme="minorHAnsi" w:hAnsiTheme="minorHAnsi" w:cstheme="minorHAnsi"/>
                <w:b/>
                <w:sz w:val="24"/>
                <w:szCs w:val="24"/>
              </w:rPr>
              <w:t>i.V.m</w:t>
            </w:r>
            <w:proofErr w:type="spellEnd"/>
            <w:r w:rsidR="00930164">
              <w:rPr>
                <w:rFonts w:asciiTheme="minorHAnsi" w:hAnsiTheme="minorHAnsi" w:cstheme="minorHAnsi"/>
                <w:b/>
                <w:sz w:val="24"/>
                <w:szCs w:val="24"/>
              </w:rPr>
              <w:t xml:space="preserve">. </w:t>
            </w:r>
            <w:r w:rsidRPr="00ED2E1C">
              <w:rPr>
                <w:rFonts w:asciiTheme="minorHAnsi" w:hAnsiTheme="minorHAnsi" w:cstheme="minorHAnsi"/>
                <w:b/>
                <w:sz w:val="24"/>
                <w:szCs w:val="24"/>
              </w:rPr>
              <w:t>dem Sozialgesetzbuch XII / Leistungen zum Lebensunterhalt</w:t>
            </w:r>
          </w:p>
        </w:tc>
      </w:tr>
      <w:tr w:rsidR="008E4368" w:rsidRPr="00ED2E1C" w:rsidTr="00FD21C1">
        <w:trPr>
          <w:cnfStyle w:val="000000100000" w:firstRow="0" w:lastRow="0" w:firstColumn="0" w:lastColumn="0" w:oddVBand="0" w:evenVBand="0" w:oddHBand="1" w:evenHBand="0" w:firstRowFirstColumn="0" w:firstRowLastColumn="0" w:lastRowFirstColumn="0" w:lastRowLastColumn="0"/>
          <w:trHeight w:val="3072"/>
        </w:trPr>
        <w:tc>
          <w:tcPr>
            <w:tcW w:w="9022" w:type="dxa"/>
            <w:gridSpan w:val="4"/>
            <w:tcBorders>
              <w:left w:val="single" w:sz="18" w:space="0" w:color="000000"/>
              <w:bottom w:val="single" w:sz="18" w:space="0" w:color="000000"/>
              <w:right w:val="single" w:sz="18" w:space="0" w:color="000000"/>
            </w:tcBorders>
            <w:shd w:val="clear" w:color="auto" w:fill="D6E3BC" w:themeFill="accent3" w:themeFillTint="66"/>
          </w:tcPr>
          <w:p w:rsidR="008E4368" w:rsidRPr="00ED2E1C" w:rsidRDefault="008E4368" w:rsidP="00FD21C1">
            <w:pPr>
              <w:rPr>
                <w:rFonts w:asciiTheme="minorHAnsi" w:hAnsiTheme="minorHAnsi" w:cstheme="minorHAnsi"/>
                <w:sz w:val="20"/>
                <w:u w:val="single"/>
              </w:rPr>
            </w:pPr>
            <w:r w:rsidRPr="00ED2E1C">
              <w:rPr>
                <w:rFonts w:asciiTheme="minorHAnsi" w:hAnsiTheme="minorHAnsi" w:cstheme="minorHAnsi"/>
                <w:sz w:val="20"/>
                <w:u w:val="single"/>
              </w:rPr>
              <w:t>Hinweis:</w:t>
            </w:r>
          </w:p>
          <w:p w:rsidR="008E4368" w:rsidRPr="00ED2E1C" w:rsidRDefault="008E4368" w:rsidP="00FD21C1">
            <w:pPr>
              <w:jc w:val="both"/>
              <w:rPr>
                <w:rFonts w:asciiTheme="minorHAnsi" w:hAnsiTheme="minorHAnsi" w:cstheme="minorHAnsi"/>
                <w:sz w:val="20"/>
              </w:rPr>
            </w:pPr>
            <w:r w:rsidRPr="00ED2E1C">
              <w:rPr>
                <w:rFonts w:asciiTheme="minorHAnsi" w:hAnsiTheme="minorHAnsi" w:cstheme="minorHAnsi"/>
                <w:sz w:val="20"/>
              </w:rPr>
              <w:t>Um sachgerecht über die Gewährung der Leistungen entscheiden zu können, werden möglicherweise ergänzende Informationen und Unterlagen benötigt. Diese werden nach Prüfung Ihrer Unterlagen gegebenenfalls nachgefordert.</w:t>
            </w:r>
            <w:r>
              <w:rPr>
                <w:rFonts w:asciiTheme="minorHAnsi" w:hAnsiTheme="minorHAnsi" w:cstheme="minorHAnsi"/>
                <w:sz w:val="20"/>
              </w:rPr>
              <w:t xml:space="preserve"> </w:t>
            </w:r>
            <w:r w:rsidRPr="00ED2E1C">
              <w:rPr>
                <w:rFonts w:asciiTheme="minorHAnsi" w:hAnsiTheme="minorHAnsi" w:cstheme="minorHAnsi"/>
                <w:sz w:val="20"/>
              </w:rPr>
              <w:t>Es wird darum gebeten, das Formular sorgfältig auszufüllen. Bitte vergessen Sie nicht, die Richtigkeit der Angaben durch Ihre Unterschrift (oder die Unterschrift Ihres rechtlichen Vertreters) auf der letzten Seite unten zu bestätigen.</w:t>
            </w:r>
          </w:p>
          <w:p w:rsidR="008E4368" w:rsidRPr="00ED2E1C" w:rsidRDefault="008E4368" w:rsidP="00FD21C1">
            <w:pPr>
              <w:jc w:val="both"/>
              <w:rPr>
                <w:rFonts w:asciiTheme="minorHAnsi" w:hAnsiTheme="minorHAnsi" w:cstheme="minorHAnsi"/>
                <w:sz w:val="20"/>
              </w:rPr>
            </w:pPr>
          </w:p>
          <w:p w:rsidR="008E4368" w:rsidRPr="00ED2E1C" w:rsidRDefault="008E4368" w:rsidP="00FD21C1">
            <w:pPr>
              <w:jc w:val="both"/>
              <w:rPr>
                <w:rFonts w:asciiTheme="minorHAnsi" w:hAnsiTheme="minorHAnsi" w:cstheme="minorHAnsi"/>
                <w:sz w:val="20"/>
              </w:rPr>
            </w:pPr>
            <w:r w:rsidRPr="00ED2E1C">
              <w:rPr>
                <w:rFonts w:asciiTheme="minorHAnsi" w:hAnsiTheme="minorHAnsi" w:cstheme="minorHAnsi"/>
                <w:sz w:val="20"/>
              </w:rPr>
              <w:t>Die Datenerhebung im Zusammenhang mit dem Antrag erfolgt nach § 67a Abs. 2 Satz 1 Sozialgesetzbuch-Zehntes Buch (SGB X). Die weitere Datenverarbeitung erfolgt nach § 67b Abs. 1 SGB X.</w:t>
            </w:r>
          </w:p>
          <w:p w:rsidR="008E4368" w:rsidRPr="00ED2E1C" w:rsidRDefault="008E4368" w:rsidP="00FD21C1">
            <w:pPr>
              <w:jc w:val="both"/>
              <w:rPr>
                <w:rFonts w:asciiTheme="minorHAnsi" w:hAnsiTheme="minorHAnsi" w:cstheme="minorHAnsi"/>
                <w:sz w:val="20"/>
              </w:rPr>
            </w:pPr>
          </w:p>
          <w:p w:rsidR="008E4368" w:rsidRPr="002950A6" w:rsidRDefault="008E4368" w:rsidP="00FD21C1">
            <w:pPr>
              <w:jc w:val="both"/>
              <w:rPr>
                <w:rFonts w:asciiTheme="minorHAnsi" w:hAnsiTheme="minorHAnsi" w:cstheme="minorHAnsi"/>
                <w:b/>
                <w:sz w:val="20"/>
              </w:rPr>
            </w:pPr>
            <w:r w:rsidRPr="00ED2E1C">
              <w:rPr>
                <w:rFonts w:asciiTheme="minorHAnsi" w:hAnsiTheme="minorHAnsi" w:cstheme="minorHAnsi"/>
                <w:sz w:val="20"/>
              </w:rPr>
              <w:t xml:space="preserve">Ihre Verpflichtung zur Mitwirkung in diesem Verfahren ergibt sich aus § 60 Abs. 1 Sozialgesetzbuch-Erstes Buch (SGB I). </w:t>
            </w:r>
            <w:r w:rsidRPr="002950A6">
              <w:rPr>
                <w:rFonts w:asciiTheme="minorHAnsi" w:hAnsiTheme="minorHAnsi" w:cstheme="minorHAnsi"/>
                <w:b/>
                <w:sz w:val="20"/>
              </w:rPr>
              <w:t xml:space="preserve">Sofern Sie dieser </w:t>
            </w:r>
            <w:r w:rsidR="00930164">
              <w:rPr>
                <w:rFonts w:asciiTheme="minorHAnsi" w:hAnsiTheme="minorHAnsi" w:cstheme="minorHAnsi"/>
                <w:b/>
                <w:color w:val="FF0000"/>
                <w:sz w:val="20"/>
              </w:rPr>
              <w:t>Verpflichtung</w:t>
            </w:r>
            <w:r w:rsidRPr="002950A6">
              <w:rPr>
                <w:rFonts w:asciiTheme="minorHAnsi" w:hAnsiTheme="minorHAnsi" w:cstheme="minorHAnsi"/>
                <w:b/>
                <w:sz w:val="20"/>
              </w:rPr>
              <w:t xml:space="preserve"> nicht nachkommen, kann die beantragte Sozialleistung ganz </w:t>
            </w:r>
          </w:p>
          <w:p w:rsidR="008E4368" w:rsidRPr="0012046D" w:rsidRDefault="008E4368" w:rsidP="00FD21C1">
            <w:pPr>
              <w:jc w:val="both"/>
              <w:rPr>
                <w:rFonts w:asciiTheme="minorHAnsi" w:hAnsiTheme="minorHAnsi" w:cstheme="minorHAnsi"/>
                <w:sz w:val="20"/>
              </w:rPr>
            </w:pPr>
            <w:r w:rsidRPr="002950A6">
              <w:rPr>
                <w:rFonts w:asciiTheme="minorHAnsi" w:hAnsiTheme="minorHAnsi" w:cstheme="minorHAnsi"/>
                <w:b/>
                <w:sz w:val="20"/>
              </w:rPr>
              <w:t>oder teilweise wegen fehlender Mitwirkung versagt werden.</w:t>
            </w:r>
          </w:p>
        </w:tc>
      </w:tr>
      <w:tr w:rsidR="008E4368" w:rsidRPr="00ED2E1C" w:rsidTr="00FD21C1">
        <w:trPr>
          <w:trHeight w:val="659"/>
        </w:trPr>
        <w:tc>
          <w:tcPr>
            <w:tcW w:w="9022" w:type="dxa"/>
            <w:gridSpan w:val="4"/>
            <w:tcBorders>
              <w:top w:val="single" w:sz="18" w:space="0" w:color="000000"/>
              <w:left w:val="single" w:sz="18" w:space="0" w:color="000000"/>
              <w:right w:val="single" w:sz="18" w:space="0" w:color="000000"/>
            </w:tcBorders>
            <w:vAlign w:val="center"/>
          </w:tcPr>
          <w:p w:rsidR="008E4368" w:rsidRPr="00ED2E1C" w:rsidRDefault="008E4368" w:rsidP="00FD21C1">
            <w:pPr>
              <w:jc w:val="center"/>
              <w:rPr>
                <w:rFonts w:asciiTheme="minorHAnsi" w:hAnsiTheme="minorHAnsi" w:cstheme="minorHAnsi"/>
                <w:b/>
              </w:rPr>
            </w:pPr>
            <w:r w:rsidRPr="00ED2E1C">
              <w:rPr>
                <w:rFonts w:asciiTheme="minorHAnsi" w:hAnsiTheme="minorHAnsi" w:cstheme="minorHAnsi"/>
                <w:b/>
              </w:rPr>
              <w:t>Allgemeine Angaben</w:t>
            </w:r>
          </w:p>
        </w:tc>
      </w:tr>
      <w:tr w:rsidR="008E4368" w:rsidRPr="00ED2E1C" w:rsidTr="00FD21C1">
        <w:trPr>
          <w:cnfStyle w:val="000000100000" w:firstRow="0" w:lastRow="0" w:firstColumn="0" w:lastColumn="0" w:oddVBand="0" w:evenVBand="0" w:oddHBand="1" w:evenHBand="0" w:firstRowFirstColumn="0" w:firstRowLastColumn="0" w:lastRowFirstColumn="0" w:lastRowLastColumn="0"/>
        </w:trPr>
        <w:tc>
          <w:tcPr>
            <w:tcW w:w="4672" w:type="dxa"/>
            <w:gridSpan w:val="3"/>
            <w:tcBorders>
              <w:left w:val="single" w:sz="18" w:space="0" w:color="000000"/>
            </w:tcBorders>
          </w:tcPr>
          <w:p w:rsidR="008E4368" w:rsidRPr="00ED2E1C" w:rsidRDefault="008E4368" w:rsidP="00FD21C1">
            <w:pPr>
              <w:rPr>
                <w:rFonts w:asciiTheme="minorHAnsi" w:hAnsiTheme="minorHAnsi" w:cstheme="minorHAnsi"/>
              </w:rPr>
            </w:pPr>
            <w:r w:rsidRPr="00ED2E1C">
              <w:rPr>
                <w:rFonts w:asciiTheme="minorHAnsi" w:hAnsiTheme="minorHAnsi" w:cstheme="minorHAnsi"/>
              </w:rPr>
              <w:t>Vor- und Nachname,</w:t>
            </w:r>
          </w:p>
          <w:p w:rsidR="008E4368" w:rsidRPr="00ED2E1C" w:rsidRDefault="008E4368" w:rsidP="00FD21C1">
            <w:pPr>
              <w:rPr>
                <w:rFonts w:asciiTheme="minorHAnsi" w:hAnsiTheme="minorHAnsi" w:cstheme="minorHAnsi"/>
              </w:rPr>
            </w:pPr>
            <w:r w:rsidRPr="00ED2E1C">
              <w:rPr>
                <w:rFonts w:asciiTheme="minorHAnsi" w:hAnsiTheme="minorHAnsi" w:cstheme="minorHAnsi"/>
              </w:rPr>
              <w:t>ggf. Geburtsname</w:t>
            </w:r>
          </w:p>
        </w:tc>
        <w:tc>
          <w:tcPr>
            <w:tcW w:w="4350" w:type="dxa"/>
            <w:tcBorders>
              <w:right w:val="single" w:sz="18" w:space="0" w:color="000000"/>
            </w:tcBorders>
          </w:tcPr>
          <w:p w:rsidR="006D48B8" w:rsidRDefault="009A6A0E" w:rsidP="00FD21C1">
            <w:pPr>
              <w:rPr>
                <w:b/>
              </w:rPr>
            </w:pPr>
            <w:fldSimple w:instr=" MERGEFIELD AVNAME  \* MERGEFORMAT ">
              <w:r w:rsidR="006D48B8">
                <w:rPr>
                  <w:noProof/>
                </w:rPr>
                <w:t>«AVNAME»</w:t>
              </w:r>
            </w:fldSimple>
            <w:r w:rsidR="006D48B8" w:rsidRPr="0065436C">
              <w:t xml:space="preserve"> </w:t>
            </w:r>
            <w:fldSimple w:instr=" MERGEFIELD ANNAME  \* MERGEFORMAT ">
              <w:r w:rsidR="006D48B8">
                <w:rPr>
                  <w:noProof/>
                </w:rPr>
                <w:t>«ANNAME»</w:t>
              </w:r>
            </w:fldSimple>
          </w:p>
          <w:p w:rsidR="006D48B8" w:rsidRPr="006D48B8" w:rsidRDefault="006D48B8" w:rsidP="006D48B8">
            <w:pPr>
              <w:pStyle w:val="Betreff"/>
              <w:rPr>
                <w:b w:val="0"/>
                <w:szCs w:val="22"/>
              </w:rPr>
            </w:pPr>
          </w:p>
        </w:tc>
      </w:tr>
      <w:tr w:rsidR="008E4368" w:rsidRPr="00ED2E1C" w:rsidTr="00FD21C1">
        <w:tc>
          <w:tcPr>
            <w:tcW w:w="4672" w:type="dxa"/>
            <w:gridSpan w:val="3"/>
            <w:tcBorders>
              <w:left w:val="single" w:sz="18" w:space="0" w:color="000000"/>
            </w:tcBorders>
          </w:tcPr>
          <w:p w:rsidR="008E4368" w:rsidRPr="00ED2E1C" w:rsidRDefault="008E4368" w:rsidP="00FD21C1">
            <w:pPr>
              <w:rPr>
                <w:rFonts w:asciiTheme="minorHAnsi" w:hAnsiTheme="minorHAnsi" w:cstheme="minorHAnsi"/>
              </w:rPr>
            </w:pPr>
            <w:r>
              <w:rPr>
                <w:rFonts w:asciiTheme="minorHAnsi" w:hAnsiTheme="minorHAnsi" w:cstheme="minorHAnsi"/>
              </w:rPr>
              <w:t>Anbieter der besonderen Wohnform</w:t>
            </w:r>
          </w:p>
        </w:tc>
        <w:tc>
          <w:tcPr>
            <w:tcW w:w="4350" w:type="dxa"/>
            <w:tcBorders>
              <w:right w:val="single" w:sz="18" w:space="0" w:color="000000"/>
            </w:tcBorders>
          </w:tcPr>
          <w:p w:rsidR="008E4368" w:rsidRPr="00ED2E1C" w:rsidRDefault="008E4368" w:rsidP="00FD21C1">
            <w:pPr>
              <w:rPr>
                <w:rFonts w:asciiTheme="minorHAnsi" w:hAnsiTheme="minorHAnsi" w:cstheme="minorHAnsi"/>
              </w:rPr>
            </w:pPr>
          </w:p>
        </w:tc>
      </w:tr>
      <w:tr w:rsidR="008E4368" w:rsidRPr="00ED2E1C" w:rsidTr="00FD21C1">
        <w:trPr>
          <w:cnfStyle w:val="000000100000" w:firstRow="0" w:lastRow="0" w:firstColumn="0" w:lastColumn="0" w:oddVBand="0" w:evenVBand="0" w:oddHBand="1" w:evenHBand="0" w:firstRowFirstColumn="0" w:firstRowLastColumn="0" w:lastRowFirstColumn="0" w:lastRowLastColumn="0"/>
          <w:trHeight w:val="340"/>
        </w:trPr>
        <w:tc>
          <w:tcPr>
            <w:tcW w:w="4672" w:type="dxa"/>
            <w:gridSpan w:val="3"/>
            <w:tcBorders>
              <w:left w:val="single" w:sz="18" w:space="0" w:color="000000"/>
            </w:tcBorders>
            <w:vAlign w:val="center"/>
          </w:tcPr>
          <w:p w:rsidR="008E4368" w:rsidRPr="00ED2E1C" w:rsidRDefault="008E4368" w:rsidP="00FD21C1">
            <w:pPr>
              <w:rPr>
                <w:rFonts w:asciiTheme="minorHAnsi" w:hAnsiTheme="minorHAnsi" w:cstheme="minorHAnsi"/>
              </w:rPr>
            </w:pPr>
            <w:r w:rsidRPr="00ED2E1C">
              <w:rPr>
                <w:rFonts w:asciiTheme="minorHAnsi" w:hAnsiTheme="minorHAnsi" w:cstheme="minorHAnsi"/>
              </w:rPr>
              <w:t>Straße, Hausnr.</w:t>
            </w:r>
          </w:p>
        </w:tc>
        <w:tc>
          <w:tcPr>
            <w:tcW w:w="4350" w:type="dxa"/>
            <w:tcBorders>
              <w:right w:val="single" w:sz="18" w:space="0" w:color="000000"/>
            </w:tcBorders>
            <w:vAlign w:val="center"/>
          </w:tcPr>
          <w:p w:rsidR="008E4368" w:rsidRPr="00ED2E1C" w:rsidRDefault="008E4368" w:rsidP="00FD21C1">
            <w:pPr>
              <w:rPr>
                <w:rFonts w:asciiTheme="minorHAnsi" w:hAnsiTheme="minorHAnsi" w:cstheme="minorHAnsi"/>
              </w:rPr>
            </w:pPr>
          </w:p>
        </w:tc>
      </w:tr>
      <w:tr w:rsidR="008E4368" w:rsidRPr="00ED2E1C" w:rsidTr="00FD21C1">
        <w:trPr>
          <w:trHeight w:val="340"/>
        </w:trPr>
        <w:tc>
          <w:tcPr>
            <w:tcW w:w="4672" w:type="dxa"/>
            <w:gridSpan w:val="3"/>
            <w:tcBorders>
              <w:left w:val="single" w:sz="18" w:space="0" w:color="000000"/>
            </w:tcBorders>
            <w:vAlign w:val="center"/>
          </w:tcPr>
          <w:p w:rsidR="008E4368" w:rsidRPr="00ED2E1C" w:rsidRDefault="008E4368" w:rsidP="00FD21C1">
            <w:pPr>
              <w:rPr>
                <w:rFonts w:asciiTheme="minorHAnsi" w:hAnsiTheme="minorHAnsi" w:cstheme="minorHAnsi"/>
              </w:rPr>
            </w:pPr>
            <w:r w:rsidRPr="00ED2E1C">
              <w:rPr>
                <w:rFonts w:asciiTheme="minorHAnsi" w:hAnsiTheme="minorHAnsi" w:cstheme="minorHAnsi"/>
              </w:rPr>
              <w:t>PLZ, Ort</w:t>
            </w:r>
          </w:p>
        </w:tc>
        <w:tc>
          <w:tcPr>
            <w:tcW w:w="4350" w:type="dxa"/>
            <w:tcBorders>
              <w:right w:val="single" w:sz="18" w:space="0" w:color="000000"/>
            </w:tcBorders>
            <w:vAlign w:val="center"/>
          </w:tcPr>
          <w:p w:rsidR="008E4368" w:rsidRPr="00ED2E1C" w:rsidRDefault="008E4368" w:rsidP="00FD21C1">
            <w:pPr>
              <w:rPr>
                <w:rFonts w:asciiTheme="minorHAnsi" w:hAnsiTheme="minorHAnsi" w:cstheme="minorHAnsi"/>
              </w:rPr>
            </w:pPr>
          </w:p>
        </w:tc>
      </w:tr>
      <w:tr w:rsidR="008E4368" w:rsidRPr="00ED2E1C" w:rsidTr="00FD21C1">
        <w:trPr>
          <w:cnfStyle w:val="000000100000" w:firstRow="0" w:lastRow="0" w:firstColumn="0" w:lastColumn="0" w:oddVBand="0" w:evenVBand="0" w:oddHBand="1" w:evenHBand="0" w:firstRowFirstColumn="0" w:firstRowLastColumn="0" w:lastRowFirstColumn="0" w:lastRowLastColumn="0"/>
          <w:trHeight w:val="340"/>
        </w:trPr>
        <w:tc>
          <w:tcPr>
            <w:tcW w:w="4672" w:type="dxa"/>
            <w:gridSpan w:val="3"/>
            <w:tcBorders>
              <w:left w:val="single" w:sz="18" w:space="0" w:color="000000"/>
            </w:tcBorders>
            <w:vAlign w:val="center"/>
          </w:tcPr>
          <w:p w:rsidR="008E4368" w:rsidRPr="00ED2E1C" w:rsidRDefault="008E4368" w:rsidP="00FD21C1">
            <w:pPr>
              <w:rPr>
                <w:rFonts w:asciiTheme="minorHAnsi" w:hAnsiTheme="minorHAnsi" w:cstheme="minorHAnsi"/>
              </w:rPr>
            </w:pPr>
            <w:r w:rsidRPr="00ED2E1C">
              <w:rPr>
                <w:rFonts w:asciiTheme="minorHAnsi" w:hAnsiTheme="minorHAnsi" w:cstheme="minorHAnsi"/>
              </w:rPr>
              <w:t>Telefon (freiwillig)</w:t>
            </w:r>
          </w:p>
        </w:tc>
        <w:tc>
          <w:tcPr>
            <w:tcW w:w="4350" w:type="dxa"/>
            <w:tcBorders>
              <w:right w:val="single" w:sz="18" w:space="0" w:color="000000"/>
            </w:tcBorders>
            <w:vAlign w:val="center"/>
          </w:tcPr>
          <w:p w:rsidR="008E4368" w:rsidRPr="00ED2E1C" w:rsidRDefault="008E4368" w:rsidP="00FD21C1">
            <w:pPr>
              <w:rPr>
                <w:rFonts w:asciiTheme="minorHAnsi" w:hAnsiTheme="minorHAnsi" w:cstheme="minorHAnsi"/>
              </w:rPr>
            </w:pPr>
          </w:p>
        </w:tc>
      </w:tr>
      <w:tr w:rsidR="008E4368" w:rsidRPr="00ED2E1C" w:rsidTr="00FD21C1">
        <w:trPr>
          <w:trHeight w:val="340"/>
        </w:trPr>
        <w:tc>
          <w:tcPr>
            <w:tcW w:w="4672" w:type="dxa"/>
            <w:gridSpan w:val="3"/>
            <w:tcBorders>
              <w:left w:val="single" w:sz="18" w:space="0" w:color="000000"/>
            </w:tcBorders>
            <w:vAlign w:val="center"/>
          </w:tcPr>
          <w:p w:rsidR="008E4368" w:rsidRPr="006D48B8" w:rsidRDefault="008E4368" w:rsidP="00FD21C1">
            <w:pPr>
              <w:rPr>
                <w:rFonts w:asciiTheme="minorHAnsi" w:hAnsiTheme="minorHAnsi" w:cstheme="minorHAnsi"/>
              </w:rPr>
            </w:pPr>
            <w:r w:rsidRPr="006D48B8">
              <w:rPr>
                <w:rFonts w:asciiTheme="minorHAnsi" w:hAnsiTheme="minorHAnsi" w:cstheme="minorHAnsi"/>
              </w:rPr>
              <w:t>Geburtsdatum</w:t>
            </w:r>
          </w:p>
        </w:tc>
        <w:tc>
          <w:tcPr>
            <w:tcW w:w="4350" w:type="dxa"/>
            <w:tcBorders>
              <w:right w:val="single" w:sz="18" w:space="0" w:color="000000"/>
            </w:tcBorders>
            <w:vAlign w:val="center"/>
          </w:tcPr>
          <w:p w:rsidR="008E4368" w:rsidRPr="006D48B8" w:rsidRDefault="009A6A0E" w:rsidP="00FD21C1">
            <w:pPr>
              <w:rPr>
                <w:rFonts w:asciiTheme="minorHAnsi" w:hAnsiTheme="minorHAnsi" w:cstheme="minorHAnsi"/>
              </w:rPr>
            </w:pPr>
            <w:fldSimple w:instr=" MERGEFIELD  AGEBDAT  \* MERGEFORMAT ">
              <w:r w:rsidR="006D48B8" w:rsidRPr="006D48B8">
                <w:rPr>
                  <w:noProof/>
                </w:rPr>
                <w:t>«AGEBDAT»</w:t>
              </w:r>
            </w:fldSimple>
          </w:p>
        </w:tc>
      </w:tr>
      <w:tr w:rsidR="008E4368" w:rsidRPr="00ED2E1C" w:rsidTr="00FD21C1">
        <w:trPr>
          <w:cnfStyle w:val="000000100000" w:firstRow="0" w:lastRow="0" w:firstColumn="0" w:lastColumn="0" w:oddVBand="0" w:evenVBand="0" w:oddHBand="1" w:evenHBand="0" w:firstRowFirstColumn="0" w:firstRowLastColumn="0" w:lastRowFirstColumn="0" w:lastRowLastColumn="0"/>
        </w:trPr>
        <w:tc>
          <w:tcPr>
            <w:tcW w:w="4672" w:type="dxa"/>
            <w:gridSpan w:val="3"/>
            <w:tcBorders>
              <w:left w:val="single" w:sz="18" w:space="0" w:color="000000"/>
            </w:tcBorders>
            <w:vAlign w:val="center"/>
          </w:tcPr>
          <w:p w:rsidR="008E4368" w:rsidRPr="00ED2E1C" w:rsidRDefault="008E4368" w:rsidP="00FD21C1">
            <w:pPr>
              <w:rPr>
                <w:rFonts w:asciiTheme="minorHAnsi" w:hAnsiTheme="minorHAnsi" w:cstheme="minorHAnsi"/>
              </w:rPr>
            </w:pPr>
            <w:r w:rsidRPr="00ED2E1C">
              <w:rPr>
                <w:rFonts w:asciiTheme="minorHAnsi" w:hAnsiTheme="minorHAnsi" w:cstheme="minorHAnsi"/>
              </w:rPr>
              <w:t>Familienstand</w:t>
            </w:r>
          </w:p>
        </w:tc>
        <w:tc>
          <w:tcPr>
            <w:tcW w:w="4350" w:type="dxa"/>
            <w:tcBorders>
              <w:right w:val="single" w:sz="18" w:space="0" w:color="000000"/>
            </w:tcBorders>
          </w:tcPr>
          <w:p w:rsidR="008E4368" w:rsidRPr="001B455A" w:rsidRDefault="008E4368" w:rsidP="001B455A">
            <w:pPr>
              <w:pStyle w:val="Listenabsatz"/>
              <w:numPr>
                <w:ilvl w:val="0"/>
                <w:numId w:val="28"/>
              </w:numPr>
              <w:spacing w:before="120" w:after="120"/>
              <w:ind w:left="304" w:hanging="283"/>
              <w:rPr>
                <w:rFonts w:asciiTheme="minorHAnsi" w:hAnsiTheme="minorHAnsi" w:cstheme="minorHAnsi"/>
              </w:rPr>
            </w:pPr>
            <w:r w:rsidRPr="001B455A">
              <w:rPr>
                <w:rFonts w:asciiTheme="minorHAnsi" w:hAnsiTheme="minorHAnsi" w:cstheme="minorHAnsi"/>
              </w:rPr>
              <w:t xml:space="preserve">ledig   </w:t>
            </w:r>
            <w:sdt>
              <w:sdtPr>
                <w:rPr>
                  <w:rFonts w:ascii="Segoe UI Symbol" w:eastAsia="MS Gothic" w:hAnsi="Segoe UI Symbol" w:cs="Segoe UI Symbol"/>
                </w:rPr>
                <w:id w:val="1511254707"/>
                <w14:checkbox>
                  <w14:checked w14:val="0"/>
                  <w14:checkedState w14:val="2612" w14:font="MS Gothic"/>
                  <w14:uncheckedState w14:val="2610" w14:font="MS Gothic"/>
                </w14:checkbox>
              </w:sdtPr>
              <w:sdtEndPr/>
              <w:sdtContent>
                <w:r w:rsidRPr="001B455A">
                  <w:rPr>
                    <w:rFonts w:ascii="Segoe UI Symbol" w:eastAsia="MS Gothic" w:hAnsi="Segoe UI Symbol" w:cs="Segoe UI Symbol"/>
                  </w:rPr>
                  <w:t>☐</w:t>
                </w:r>
              </w:sdtContent>
            </w:sdt>
            <w:r w:rsidRPr="001B455A">
              <w:rPr>
                <w:rFonts w:asciiTheme="minorHAnsi" w:hAnsiTheme="minorHAnsi" w:cstheme="minorHAnsi"/>
              </w:rPr>
              <w:t xml:space="preserve"> verheiratet   </w:t>
            </w:r>
            <w:sdt>
              <w:sdtPr>
                <w:rPr>
                  <w:rFonts w:ascii="MS Gothic" w:eastAsia="MS Gothic" w:hAnsi="MS Gothic" w:cstheme="minorHAnsi"/>
                </w:rPr>
                <w:id w:val="1476639290"/>
                <w14:checkbox>
                  <w14:checked w14:val="0"/>
                  <w14:checkedState w14:val="2612" w14:font="MS Gothic"/>
                  <w14:uncheckedState w14:val="2610" w14:font="MS Gothic"/>
                </w14:checkbox>
              </w:sdtPr>
              <w:sdtEndPr/>
              <w:sdtContent>
                <w:r w:rsidR="002950A6" w:rsidRPr="001B455A">
                  <w:rPr>
                    <w:rFonts w:ascii="MS Gothic" w:eastAsia="MS Gothic" w:hAnsi="MS Gothic" w:cstheme="minorHAnsi" w:hint="eastAsia"/>
                  </w:rPr>
                  <w:t>☐</w:t>
                </w:r>
              </w:sdtContent>
            </w:sdt>
            <w:r w:rsidRPr="001B455A">
              <w:rPr>
                <w:rFonts w:asciiTheme="minorHAnsi" w:hAnsiTheme="minorHAnsi" w:cstheme="minorHAnsi"/>
              </w:rPr>
              <w:t xml:space="preserve"> verwitwet       </w:t>
            </w:r>
          </w:p>
          <w:p w:rsidR="001B455A" w:rsidRDefault="008E4368" w:rsidP="001B455A">
            <w:pPr>
              <w:pStyle w:val="Listenabsatz"/>
              <w:numPr>
                <w:ilvl w:val="0"/>
                <w:numId w:val="28"/>
              </w:numPr>
              <w:spacing w:before="120" w:after="120"/>
              <w:ind w:left="304" w:hanging="283"/>
              <w:rPr>
                <w:rFonts w:asciiTheme="minorHAnsi" w:hAnsiTheme="minorHAnsi" w:cstheme="minorHAnsi"/>
              </w:rPr>
            </w:pPr>
            <w:r w:rsidRPr="001B455A">
              <w:rPr>
                <w:rFonts w:asciiTheme="minorHAnsi" w:hAnsiTheme="minorHAnsi" w:cstheme="minorHAnsi"/>
              </w:rPr>
              <w:t xml:space="preserve">geschieden   </w:t>
            </w:r>
          </w:p>
          <w:p w:rsidR="001B455A" w:rsidRDefault="008E4368" w:rsidP="001B455A">
            <w:pPr>
              <w:pStyle w:val="Listenabsatz"/>
              <w:numPr>
                <w:ilvl w:val="0"/>
                <w:numId w:val="28"/>
              </w:numPr>
              <w:spacing w:before="120" w:after="120"/>
              <w:ind w:left="304" w:hanging="283"/>
              <w:rPr>
                <w:rFonts w:asciiTheme="minorHAnsi" w:hAnsiTheme="minorHAnsi" w:cstheme="minorHAnsi"/>
              </w:rPr>
            </w:pPr>
            <w:r w:rsidRPr="001B455A">
              <w:rPr>
                <w:rFonts w:asciiTheme="minorHAnsi" w:hAnsiTheme="minorHAnsi" w:cstheme="minorHAnsi"/>
              </w:rPr>
              <w:t>in eheähnlicher Gemeinschaft /einge</w:t>
            </w:r>
            <w:r w:rsidR="001B455A">
              <w:rPr>
                <w:rFonts w:asciiTheme="minorHAnsi" w:hAnsiTheme="minorHAnsi" w:cstheme="minorHAnsi"/>
              </w:rPr>
              <w:t>tragener Lebenspartnerschaft</w:t>
            </w:r>
          </w:p>
          <w:p w:rsidR="008E4368" w:rsidRPr="001B455A" w:rsidRDefault="008E4368" w:rsidP="001B455A">
            <w:pPr>
              <w:pStyle w:val="Listenabsatz"/>
              <w:numPr>
                <w:ilvl w:val="0"/>
                <w:numId w:val="28"/>
              </w:numPr>
              <w:spacing w:before="120" w:after="120"/>
              <w:ind w:left="304" w:hanging="283"/>
              <w:rPr>
                <w:rFonts w:asciiTheme="minorHAnsi" w:hAnsiTheme="minorHAnsi" w:cstheme="minorHAnsi"/>
              </w:rPr>
            </w:pPr>
            <w:r w:rsidRPr="001B455A">
              <w:rPr>
                <w:rFonts w:asciiTheme="minorHAnsi" w:hAnsiTheme="minorHAnsi" w:cstheme="minorHAnsi"/>
              </w:rPr>
              <w:t>getrennt lebend seit:</w:t>
            </w:r>
          </w:p>
        </w:tc>
      </w:tr>
      <w:tr w:rsidR="008E4368" w:rsidRPr="00ED2E1C" w:rsidTr="00FD21C1">
        <w:tc>
          <w:tcPr>
            <w:tcW w:w="4672" w:type="dxa"/>
            <w:gridSpan w:val="3"/>
            <w:tcBorders>
              <w:left w:val="single" w:sz="18" w:space="0" w:color="000000"/>
            </w:tcBorders>
            <w:vAlign w:val="center"/>
          </w:tcPr>
          <w:p w:rsidR="008E4368" w:rsidRPr="00ED2E1C" w:rsidRDefault="008E4368" w:rsidP="00FD21C1">
            <w:pPr>
              <w:rPr>
                <w:rFonts w:asciiTheme="minorHAnsi" w:hAnsiTheme="minorHAnsi" w:cstheme="minorHAnsi"/>
              </w:rPr>
            </w:pPr>
            <w:r w:rsidRPr="00ED2E1C">
              <w:rPr>
                <w:rFonts w:asciiTheme="minorHAnsi" w:hAnsiTheme="minorHAnsi" w:cstheme="minorHAnsi"/>
              </w:rPr>
              <w:t>Wurde vom Amtsgericht ein Betreuer</w:t>
            </w:r>
            <w:r w:rsidR="002950A6">
              <w:rPr>
                <w:rFonts w:asciiTheme="minorHAnsi" w:hAnsiTheme="minorHAnsi" w:cstheme="minorHAnsi"/>
              </w:rPr>
              <w:t>/in</w:t>
            </w:r>
            <w:r w:rsidRPr="00ED2E1C">
              <w:rPr>
                <w:rFonts w:asciiTheme="minorHAnsi" w:hAnsiTheme="minorHAnsi" w:cstheme="minorHAnsi"/>
              </w:rPr>
              <w:t xml:space="preserve"> bestellt?</w:t>
            </w:r>
          </w:p>
        </w:tc>
        <w:tc>
          <w:tcPr>
            <w:tcW w:w="4350" w:type="dxa"/>
            <w:tcBorders>
              <w:right w:val="single" w:sz="18" w:space="0" w:color="000000"/>
            </w:tcBorders>
          </w:tcPr>
          <w:p w:rsidR="001B455A" w:rsidRDefault="008E4368" w:rsidP="00FD21C1">
            <w:pPr>
              <w:pStyle w:val="KeinLeerraum"/>
              <w:numPr>
                <w:ilvl w:val="0"/>
                <w:numId w:val="29"/>
              </w:numPr>
              <w:spacing w:before="120"/>
              <w:ind w:left="304" w:hanging="283"/>
              <w:rPr>
                <w:rFonts w:asciiTheme="minorHAnsi" w:eastAsia="Arial Unicode MS" w:hAnsiTheme="minorHAnsi" w:cstheme="minorHAnsi"/>
              </w:rPr>
            </w:pPr>
            <w:r w:rsidRPr="00ED2E1C">
              <w:rPr>
                <w:rFonts w:asciiTheme="minorHAnsi" w:eastAsia="Arial Unicode MS" w:hAnsiTheme="minorHAnsi" w:cstheme="minorHAnsi"/>
              </w:rPr>
              <w:t>ja, bitte Kopie des aktuellen Betreuerausweises beifügen</w:t>
            </w:r>
          </w:p>
          <w:p w:rsidR="008E4368" w:rsidRPr="001B455A" w:rsidRDefault="008E4368" w:rsidP="00FD21C1">
            <w:pPr>
              <w:pStyle w:val="KeinLeerraum"/>
              <w:numPr>
                <w:ilvl w:val="0"/>
                <w:numId w:val="29"/>
              </w:numPr>
              <w:spacing w:before="120"/>
              <w:ind w:left="304" w:hanging="283"/>
              <w:rPr>
                <w:rFonts w:asciiTheme="minorHAnsi" w:eastAsia="Arial Unicode MS" w:hAnsiTheme="minorHAnsi" w:cstheme="minorHAnsi"/>
              </w:rPr>
            </w:pPr>
            <w:r w:rsidRPr="001B455A">
              <w:rPr>
                <w:rFonts w:asciiTheme="minorHAnsi" w:eastAsia="Arial Unicode MS" w:hAnsiTheme="minorHAnsi" w:cstheme="minorHAnsi"/>
              </w:rPr>
              <w:t>nein</w:t>
            </w:r>
          </w:p>
        </w:tc>
      </w:tr>
      <w:tr w:rsidR="008E4368" w:rsidRPr="00ED2E1C" w:rsidTr="00FD21C1">
        <w:trPr>
          <w:cnfStyle w:val="000000100000" w:firstRow="0" w:lastRow="0" w:firstColumn="0" w:lastColumn="0" w:oddVBand="0" w:evenVBand="0" w:oddHBand="1" w:evenHBand="0" w:firstRowFirstColumn="0" w:firstRowLastColumn="0" w:lastRowFirstColumn="0" w:lastRowLastColumn="0"/>
        </w:trPr>
        <w:tc>
          <w:tcPr>
            <w:tcW w:w="4672" w:type="dxa"/>
            <w:gridSpan w:val="3"/>
            <w:tcBorders>
              <w:left w:val="single" w:sz="18" w:space="0" w:color="000000"/>
              <w:bottom w:val="single" w:sz="4" w:space="0" w:color="auto"/>
            </w:tcBorders>
            <w:vAlign w:val="center"/>
          </w:tcPr>
          <w:p w:rsidR="008E4368" w:rsidRDefault="008E4368" w:rsidP="00FD21C1">
            <w:pPr>
              <w:rPr>
                <w:rFonts w:asciiTheme="minorHAnsi" w:eastAsia="Arial Unicode MS" w:hAnsiTheme="minorHAnsi" w:cstheme="minorHAnsi"/>
              </w:rPr>
            </w:pPr>
            <w:r>
              <w:rPr>
                <w:rFonts w:asciiTheme="minorHAnsi" w:eastAsia="Arial Unicode MS" w:hAnsiTheme="minorHAnsi" w:cstheme="minorHAnsi"/>
              </w:rPr>
              <w:t xml:space="preserve">Teilnahme am </w:t>
            </w:r>
            <w:r w:rsidRPr="00ED2E1C">
              <w:rPr>
                <w:rFonts w:asciiTheme="minorHAnsi" w:eastAsia="Arial Unicode MS" w:hAnsiTheme="minorHAnsi" w:cstheme="minorHAnsi"/>
              </w:rPr>
              <w:t xml:space="preserve">Mittagessen in der </w:t>
            </w:r>
            <w:proofErr w:type="spellStart"/>
            <w:r w:rsidRPr="00ED2E1C">
              <w:rPr>
                <w:rFonts w:asciiTheme="minorHAnsi" w:eastAsia="Arial Unicode MS" w:hAnsiTheme="minorHAnsi" w:cstheme="minorHAnsi"/>
              </w:rPr>
              <w:t>WfbM</w:t>
            </w:r>
            <w:proofErr w:type="spellEnd"/>
            <w:r w:rsidRPr="00ED2E1C">
              <w:rPr>
                <w:rFonts w:asciiTheme="minorHAnsi" w:eastAsia="Arial Unicode MS" w:hAnsiTheme="minorHAnsi" w:cstheme="minorHAnsi"/>
              </w:rPr>
              <w:t>/</w:t>
            </w:r>
          </w:p>
          <w:p w:rsidR="008E4368" w:rsidRPr="00ED2E1C" w:rsidRDefault="008E4368" w:rsidP="00FD21C1">
            <w:pPr>
              <w:rPr>
                <w:rFonts w:asciiTheme="minorHAnsi" w:hAnsiTheme="minorHAnsi" w:cstheme="minorHAnsi"/>
              </w:rPr>
            </w:pPr>
            <w:r w:rsidRPr="00ED2E1C">
              <w:rPr>
                <w:rFonts w:asciiTheme="minorHAnsi" w:eastAsia="Arial Unicode MS" w:hAnsiTheme="minorHAnsi" w:cstheme="minorHAnsi"/>
              </w:rPr>
              <w:t>Tagesförderstätte/Tagesstätte</w:t>
            </w:r>
          </w:p>
        </w:tc>
        <w:tc>
          <w:tcPr>
            <w:tcW w:w="4350" w:type="dxa"/>
            <w:tcBorders>
              <w:bottom w:val="single" w:sz="4" w:space="0" w:color="auto"/>
              <w:right w:val="single" w:sz="18" w:space="0" w:color="000000"/>
            </w:tcBorders>
          </w:tcPr>
          <w:p w:rsidR="001B455A" w:rsidRDefault="008E4368" w:rsidP="001B455A">
            <w:pPr>
              <w:pStyle w:val="KeinLeerraum"/>
              <w:numPr>
                <w:ilvl w:val="0"/>
                <w:numId w:val="30"/>
              </w:numPr>
              <w:spacing w:before="120"/>
              <w:ind w:left="304" w:hanging="283"/>
              <w:rPr>
                <w:rFonts w:asciiTheme="minorHAnsi" w:eastAsia="Arial Unicode MS" w:hAnsiTheme="minorHAnsi" w:cstheme="minorHAnsi"/>
              </w:rPr>
            </w:pPr>
            <w:r w:rsidRPr="00ED2E1C">
              <w:rPr>
                <w:rFonts w:asciiTheme="minorHAnsi" w:eastAsia="Arial Unicode MS" w:hAnsiTheme="minorHAnsi" w:cstheme="minorHAnsi"/>
              </w:rPr>
              <w:t>ja</w:t>
            </w:r>
          </w:p>
          <w:p w:rsidR="008E4368" w:rsidRPr="001B455A" w:rsidRDefault="001B455A" w:rsidP="001B455A">
            <w:pPr>
              <w:pStyle w:val="KeinLeerraum"/>
              <w:numPr>
                <w:ilvl w:val="0"/>
                <w:numId w:val="30"/>
              </w:numPr>
              <w:spacing w:before="120"/>
              <w:ind w:left="304" w:hanging="283"/>
              <w:rPr>
                <w:rFonts w:asciiTheme="minorHAnsi" w:eastAsia="Arial Unicode MS" w:hAnsiTheme="minorHAnsi" w:cstheme="minorHAnsi"/>
              </w:rPr>
            </w:pPr>
            <w:r>
              <w:rPr>
                <w:rFonts w:asciiTheme="minorHAnsi" w:eastAsia="Arial Unicode MS" w:hAnsiTheme="minorHAnsi" w:cstheme="minorHAnsi"/>
              </w:rPr>
              <w:t>n</w:t>
            </w:r>
            <w:r w:rsidR="008E4368" w:rsidRPr="001B455A">
              <w:rPr>
                <w:rFonts w:asciiTheme="minorHAnsi" w:eastAsia="Arial Unicode MS" w:hAnsiTheme="minorHAnsi" w:cstheme="minorHAnsi"/>
              </w:rPr>
              <w:t>ein</w:t>
            </w:r>
          </w:p>
        </w:tc>
      </w:tr>
      <w:tr w:rsidR="008E4368" w:rsidRPr="00ED2E1C" w:rsidTr="00FD21C1">
        <w:tc>
          <w:tcPr>
            <w:tcW w:w="4672" w:type="dxa"/>
            <w:gridSpan w:val="3"/>
            <w:tcBorders>
              <w:left w:val="single" w:sz="18" w:space="0" w:color="000000"/>
              <w:bottom w:val="single" w:sz="2" w:space="0" w:color="auto"/>
            </w:tcBorders>
            <w:vAlign w:val="center"/>
          </w:tcPr>
          <w:p w:rsidR="008E4368" w:rsidRPr="00ED2E1C" w:rsidRDefault="008E4368" w:rsidP="00FD21C1">
            <w:pPr>
              <w:rPr>
                <w:rFonts w:asciiTheme="minorHAnsi" w:hAnsiTheme="minorHAnsi" w:cstheme="minorHAnsi"/>
              </w:rPr>
            </w:pPr>
            <w:r w:rsidRPr="00ED2E1C">
              <w:rPr>
                <w:rFonts w:asciiTheme="minorHAnsi" w:hAnsiTheme="minorHAnsi" w:cstheme="minorHAnsi"/>
              </w:rPr>
              <w:t>Der Vertrag mit der Wohn-Einrichtung über Wohnraum</w:t>
            </w:r>
            <w:r>
              <w:rPr>
                <w:rFonts w:asciiTheme="minorHAnsi" w:hAnsiTheme="minorHAnsi" w:cstheme="minorHAnsi"/>
              </w:rPr>
              <w:t xml:space="preserve"> und Betreuungsleistungen </w:t>
            </w:r>
            <w:r w:rsidRPr="00ED2E1C">
              <w:rPr>
                <w:rFonts w:asciiTheme="minorHAnsi" w:hAnsiTheme="minorHAnsi" w:cstheme="minorHAnsi"/>
              </w:rPr>
              <w:t xml:space="preserve">ab </w:t>
            </w:r>
            <w:r>
              <w:rPr>
                <w:rFonts w:asciiTheme="minorHAnsi" w:hAnsiTheme="minorHAnsi" w:cstheme="minorHAnsi"/>
              </w:rPr>
              <w:t xml:space="preserve">dem </w:t>
            </w:r>
            <w:r w:rsidR="002950A6">
              <w:rPr>
                <w:rFonts w:asciiTheme="minorHAnsi" w:hAnsiTheme="minorHAnsi" w:cstheme="minorHAnsi"/>
              </w:rPr>
              <w:t xml:space="preserve">01. Januar </w:t>
            </w:r>
            <w:r w:rsidRPr="00ED2E1C">
              <w:rPr>
                <w:rFonts w:asciiTheme="minorHAnsi" w:hAnsiTheme="minorHAnsi" w:cstheme="minorHAnsi"/>
              </w:rPr>
              <w:t>2020</w:t>
            </w:r>
          </w:p>
        </w:tc>
        <w:tc>
          <w:tcPr>
            <w:tcW w:w="4350" w:type="dxa"/>
            <w:tcBorders>
              <w:bottom w:val="single" w:sz="2" w:space="0" w:color="auto"/>
              <w:right w:val="single" w:sz="18" w:space="0" w:color="000000"/>
            </w:tcBorders>
          </w:tcPr>
          <w:p w:rsidR="001B455A" w:rsidRDefault="002950A6" w:rsidP="001B455A">
            <w:pPr>
              <w:pStyle w:val="Listenabsatz"/>
              <w:numPr>
                <w:ilvl w:val="0"/>
                <w:numId w:val="31"/>
              </w:numPr>
              <w:spacing w:before="120"/>
              <w:ind w:left="304" w:hanging="283"/>
              <w:rPr>
                <w:rFonts w:asciiTheme="minorHAnsi" w:hAnsiTheme="minorHAnsi" w:cstheme="minorHAnsi"/>
              </w:rPr>
            </w:pPr>
            <w:r w:rsidRPr="001B455A">
              <w:rPr>
                <w:rFonts w:asciiTheme="minorHAnsi" w:hAnsiTheme="minorHAnsi" w:cstheme="minorHAnsi"/>
              </w:rPr>
              <w:t>ist beigefügt</w:t>
            </w:r>
          </w:p>
          <w:p w:rsidR="008E4368" w:rsidRPr="001B455A" w:rsidRDefault="008E4368" w:rsidP="001B455A">
            <w:pPr>
              <w:pStyle w:val="Listenabsatz"/>
              <w:numPr>
                <w:ilvl w:val="0"/>
                <w:numId w:val="31"/>
              </w:numPr>
              <w:spacing w:before="120"/>
              <w:ind w:left="304" w:hanging="283"/>
              <w:rPr>
                <w:rFonts w:asciiTheme="minorHAnsi" w:hAnsiTheme="minorHAnsi" w:cstheme="minorHAnsi"/>
              </w:rPr>
            </w:pPr>
            <w:r w:rsidRPr="001B455A">
              <w:rPr>
                <w:rFonts w:asciiTheme="minorHAnsi" w:hAnsiTheme="minorHAnsi" w:cstheme="minorHAnsi"/>
              </w:rPr>
              <w:t>wird nachgereicht</w:t>
            </w:r>
          </w:p>
        </w:tc>
      </w:tr>
      <w:tr w:rsidR="008E4368" w:rsidRPr="00ED2E1C" w:rsidTr="00FD21C1">
        <w:trPr>
          <w:cnfStyle w:val="000000100000" w:firstRow="0" w:lastRow="0" w:firstColumn="0" w:lastColumn="0" w:oddVBand="0" w:evenVBand="0" w:oddHBand="1" w:evenHBand="0" w:firstRowFirstColumn="0" w:firstRowLastColumn="0" w:lastRowFirstColumn="0" w:lastRowLastColumn="0"/>
        </w:trPr>
        <w:tc>
          <w:tcPr>
            <w:tcW w:w="4672" w:type="dxa"/>
            <w:gridSpan w:val="3"/>
            <w:tcBorders>
              <w:left w:val="single" w:sz="18" w:space="0" w:color="000000"/>
              <w:bottom w:val="single" w:sz="2" w:space="0" w:color="auto"/>
            </w:tcBorders>
            <w:vAlign w:val="center"/>
          </w:tcPr>
          <w:p w:rsidR="008E4368" w:rsidRPr="00ED2E1C" w:rsidRDefault="008E4368" w:rsidP="00FD21C1">
            <w:pPr>
              <w:rPr>
                <w:rFonts w:asciiTheme="minorHAnsi" w:hAnsiTheme="minorHAnsi" w:cstheme="minorHAnsi"/>
              </w:rPr>
            </w:pPr>
            <w:r>
              <w:rPr>
                <w:rFonts w:asciiTheme="minorHAnsi" w:hAnsiTheme="minorHAnsi" w:cstheme="minorHAnsi"/>
              </w:rPr>
              <w:t>Die Vereinbarung über den Betrag, der zur Erbringung von regelbedarfsrel</w:t>
            </w:r>
            <w:r w:rsidR="002950A6">
              <w:rPr>
                <w:rFonts w:asciiTheme="minorHAnsi" w:hAnsiTheme="minorHAnsi" w:cstheme="minorHAnsi"/>
              </w:rPr>
              <w:t xml:space="preserve">evanten Leistungen ab dem 01. Januar </w:t>
            </w:r>
            <w:r>
              <w:rPr>
                <w:rFonts w:asciiTheme="minorHAnsi" w:hAnsiTheme="minorHAnsi" w:cstheme="minorHAnsi"/>
              </w:rPr>
              <w:t>2020 an die Wohn-Einrichtung abgegeben wird</w:t>
            </w:r>
          </w:p>
        </w:tc>
        <w:tc>
          <w:tcPr>
            <w:tcW w:w="4350" w:type="dxa"/>
            <w:tcBorders>
              <w:bottom w:val="single" w:sz="2" w:space="0" w:color="auto"/>
              <w:right w:val="single" w:sz="18" w:space="0" w:color="000000"/>
            </w:tcBorders>
          </w:tcPr>
          <w:p w:rsidR="001B455A" w:rsidRDefault="002950A6" w:rsidP="00FD21C1">
            <w:pPr>
              <w:pStyle w:val="Listenabsatz"/>
              <w:numPr>
                <w:ilvl w:val="0"/>
                <w:numId w:val="32"/>
              </w:numPr>
              <w:spacing w:before="240"/>
              <w:ind w:left="304" w:hanging="283"/>
              <w:rPr>
                <w:rFonts w:asciiTheme="minorHAnsi" w:hAnsiTheme="minorHAnsi" w:cstheme="minorHAnsi"/>
              </w:rPr>
            </w:pPr>
            <w:r w:rsidRPr="001B455A">
              <w:rPr>
                <w:rFonts w:asciiTheme="minorHAnsi" w:hAnsiTheme="minorHAnsi" w:cstheme="minorHAnsi"/>
              </w:rPr>
              <w:t>ist beigefügt</w:t>
            </w:r>
          </w:p>
          <w:p w:rsidR="008E4368" w:rsidRPr="001B455A" w:rsidRDefault="008E4368" w:rsidP="00FD21C1">
            <w:pPr>
              <w:pStyle w:val="Listenabsatz"/>
              <w:numPr>
                <w:ilvl w:val="0"/>
                <w:numId w:val="32"/>
              </w:numPr>
              <w:spacing w:before="240"/>
              <w:ind w:left="304" w:hanging="283"/>
              <w:rPr>
                <w:rFonts w:asciiTheme="minorHAnsi" w:hAnsiTheme="minorHAnsi" w:cstheme="minorHAnsi"/>
              </w:rPr>
            </w:pPr>
            <w:r w:rsidRPr="001B455A">
              <w:rPr>
                <w:rFonts w:asciiTheme="minorHAnsi" w:hAnsiTheme="minorHAnsi" w:cstheme="minorHAnsi"/>
              </w:rPr>
              <w:t>wird nachgereicht</w:t>
            </w:r>
          </w:p>
        </w:tc>
      </w:tr>
      <w:tr w:rsidR="008E4368" w:rsidRPr="00ED2E1C" w:rsidTr="00FD21C1">
        <w:tc>
          <w:tcPr>
            <w:tcW w:w="4672" w:type="dxa"/>
            <w:gridSpan w:val="3"/>
            <w:tcBorders>
              <w:top w:val="single" w:sz="2" w:space="0" w:color="auto"/>
              <w:left w:val="single" w:sz="18" w:space="0" w:color="000000"/>
              <w:bottom w:val="single" w:sz="18" w:space="0" w:color="auto"/>
            </w:tcBorders>
            <w:vAlign w:val="center"/>
          </w:tcPr>
          <w:p w:rsidR="008E4368" w:rsidRPr="00ED2E1C" w:rsidRDefault="008E4368" w:rsidP="00FD21C1">
            <w:pPr>
              <w:rPr>
                <w:rFonts w:asciiTheme="minorHAnsi" w:hAnsiTheme="minorHAnsi" w:cstheme="minorHAnsi"/>
              </w:rPr>
            </w:pPr>
            <w:r>
              <w:rPr>
                <w:rFonts w:asciiTheme="minorHAnsi" w:hAnsiTheme="minorHAnsi" w:cstheme="minorHAnsi"/>
              </w:rPr>
              <w:t>Angaben zur Schwerbehinderung</w:t>
            </w:r>
          </w:p>
        </w:tc>
        <w:tc>
          <w:tcPr>
            <w:tcW w:w="4350" w:type="dxa"/>
            <w:tcBorders>
              <w:top w:val="single" w:sz="2" w:space="0" w:color="auto"/>
              <w:bottom w:val="single" w:sz="18" w:space="0" w:color="auto"/>
              <w:right w:val="single" w:sz="18" w:space="0" w:color="000000"/>
            </w:tcBorders>
          </w:tcPr>
          <w:p w:rsidR="001B455A" w:rsidRDefault="008E4368" w:rsidP="00FD21C1">
            <w:pPr>
              <w:pStyle w:val="KeinLeerraum"/>
              <w:numPr>
                <w:ilvl w:val="0"/>
                <w:numId w:val="33"/>
              </w:numPr>
              <w:spacing w:before="120"/>
              <w:ind w:left="304" w:hanging="304"/>
              <w:rPr>
                <w:rFonts w:asciiTheme="minorHAnsi" w:eastAsia="Arial Unicode MS" w:hAnsiTheme="minorHAnsi" w:cstheme="minorHAnsi"/>
              </w:rPr>
            </w:pPr>
            <w:r>
              <w:rPr>
                <w:rFonts w:asciiTheme="minorHAnsi" w:eastAsia="Arial Unicode MS" w:hAnsiTheme="minorHAnsi" w:cstheme="minorHAnsi"/>
              </w:rPr>
              <w:t>ja, bitte Schwerbehindertenausweis und Feststellungsbescheid beifügen</w:t>
            </w:r>
          </w:p>
          <w:p w:rsidR="008E4368" w:rsidRPr="001B455A" w:rsidRDefault="008E4368" w:rsidP="00FD21C1">
            <w:pPr>
              <w:pStyle w:val="KeinLeerraum"/>
              <w:numPr>
                <w:ilvl w:val="0"/>
                <w:numId w:val="33"/>
              </w:numPr>
              <w:spacing w:before="120"/>
              <w:ind w:left="304" w:hanging="304"/>
              <w:rPr>
                <w:rFonts w:asciiTheme="minorHAnsi" w:eastAsia="Arial Unicode MS" w:hAnsiTheme="minorHAnsi" w:cstheme="minorHAnsi"/>
              </w:rPr>
            </w:pPr>
            <w:r w:rsidRPr="001B455A">
              <w:rPr>
                <w:rFonts w:asciiTheme="minorHAnsi" w:eastAsia="Arial Unicode MS" w:hAnsiTheme="minorHAnsi" w:cstheme="minorHAnsi"/>
              </w:rPr>
              <w:t>nein</w:t>
            </w:r>
            <w:r w:rsidR="006645CD">
              <w:rPr>
                <w:rFonts w:asciiTheme="minorHAnsi" w:eastAsia="Arial Unicode MS" w:hAnsiTheme="minorHAnsi" w:cstheme="minorHAnsi"/>
              </w:rPr>
              <w:t xml:space="preserve">                  </w:t>
            </w:r>
            <w:r w:rsidRPr="001B455A">
              <w:rPr>
                <w:rFonts w:asciiTheme="minorHAnsi" w:eastAsia="Arial Unicode MS" w:hAnsiTheme="minorHAnsi" w:cstheme="minorHAnsi"/>
              </w:rPr>
              <w:t xml:space="preserve">    </w:t>
            </w:r>
            <w:sdt>
              <w:sdtPr>
                <w:rPr>
                  <w:rFonts w:ascii="Segoe UI Symbol" w:eastAsia="MS Gothic" w:hAnsi="Segoe UI Symbol" w:cs="Segoe UI Symbol"/>
                </w:rPr>
                <w:id w:val="1322466844"/>
                <w14:checkbox>
                  <w14:checked w14:val="0"/>
                  <w14:checkedState w14:val="2612" w14:font="MS Gothic"/>
                  <w14:uncheckedState w14:val="2610" w14:font="MS Gothic"/>
                </w14:checkbox>
              </w:sdtPr>
              <w:sdtEndPr/>
              <w:sdtContent>
                <w:r w:rsidRPr="001B455A">
                  <w:rPr>
                    <w:rFonts w:ascii="Segoe UI Symbol" w:eastAsia="MS Gothic" w:hAnsi="Segoe UI Symbol" w:cs="Segoe UI Symbol"/>
                  </w:rPr>
                  <w:t>☐</w:t>
                </w:r>
              </w:sdtContent>
            </w:sdt>
            <w:r w:rsidRPr="001B455A">
              <w:rPr>
                <w:rFonts w:asciiTheme="minorHAnsi" w:eastAsia="Arial Unicode MS" w:hAnsiTheme="minorHAnsi" w:cstheme="minorHAnsi"/>
              </w:rPr>
              <w:t xml:space="preserve"> wurde beantragt   </w:t>
            </w:r>
          </w:p>
        </w:tc>
      </w:tr>
      <w:tr w:rsidR="008E4368" w:rsidRPr="00ED2E1C" w:rsidTr="00FD21C1">
        <w:trPr>
          <w:cnfStyle w:val="000000100000" w:firstRow="0" w:lastRow="0" w:firstColumn="0" w:lastColumn="0" w:oddVBand="0" w:evenVBand="0" w:oddHBand="1" w:evenHBand="0" w:firstRowFirstColumn="0" w:firstRowLastColumn="0" w:lastRowFirstColumn="0" w:lastRowLastColumn="0"/>
          <w:trHeight w:val="680"/>
        </w:trPr>
        <w:tc>
          <w:tcPr>
            <w:tcW w:w="9022" w:type="dxa"/>
            <w:gridSpan w:val="4"/>
            <w:tcBorders>
              <w:top w:val="single" w:sz="18" w:space="0" w:color="auto"/>
              <w:left w:val="single" w:sz="18" w:space="0" w:color="000000"/>
              <w:bottom w:val="single" w:sz="4" w:space="0" w:color="auto"/>
              <w:right w:val="single" w:sz="18" w:space="0" w:color="000000"/>
            </w:tcBorders>
            <w:vAlign w:val="center"/>
          </w:tcPr>
          <w:p w:rsidR="008E4368" w:rsidRDefault="008E4368" w:rsidP="00FD21C1">
            <w:pPr>
              <w:jc w:val="center"/>
              <w:rPr>
                <w:rFonts w:asciiTheme="minorHAnsi" w:hAnsiTheme="minorHAnsi" w:cstheme="minorHAnsi"/>
                <w:b/>
              </w:rPr>
            </w:pPr>
          </w:p>
          <w:p w:rsidR="008E4368" w:rsidRPr="00ED2E1C" w:rsidRDefault="008E4368" w:rsidP="00FD21C1">
            <w:pPr>
              <w:jc w:val="center"/>
              <w:rPr>
                <w:rFonts w:asciiTheme="minorHAnsi" w:hAnsiTheme="minorHAnsi" w:cstheme="minorHAnsi"/>
                <w:b/>
              </w:rPr>
            </w:pPr>
            <w:r w:rsidRPr="00ED2E1C">
              <w:rPr>
                <w:rFonts w:asciiTheme="minorHAnsi" w:hAnsiTheme="minorHAnsi" w:cstheme="minorHAnsi"/>
                <w:b/>
              </w:rPr>
              <w:t xml:space="preserve">Wirtschaftliche Verhältnisse </w:t>
            </w:r>
          </w:p>
          <w:p w:rsidR="008E4368" w:rsidRPr="00ED2E1C" w:rsidRDefault="008E4368" w:rsidP="00FD21C1">
            <w:pPr>
              <w:spacing w:before="120"/>
              <w:rPr>
                <w:rFonts w:asciiTheme="minorHAnsi" w:hAnsiTheme="minorHAnsi" w:cstheme="minorHAnsi"/>
              </w:rPr>
            </w:pPr>
          </w:p>
        </w:tc>
      </w:tr>
      <w:tr w:rsidR="008E4368" w:rsidRPr="00ED2E1C" w:rsidTr="00FD21C1">
        <w:tc>
          <w:tcPr>
            <w:tcW w:w="4511" w:type="dxa"/>
            <w:tcBorders>
              <w:top w:val="single" w:sz="4" w:space="0" w:color="auto"/>
              <w:left w:val="single" w:sz="18" w:space="0" w:color="auto"/>
              <w:bottom w:val="single" w:sz="2" w:space="0" w:color="auto"/>
              <w:right w:val="single" w:sz="2" w:space="0" w:color="auto"/>
            </w:tcBorders>
            <w:vAlign w:val="center"/>
          </w:tcPr>
          <w:p w:rsidR="008E4368" w:rsidRPr="00ED2E1C" w:rsidRDefault="008E4368" w:rsidP="00FD21C1">
            <w:pPr>
              <w:rPr>
                <w:rFonts w:asciiTheme="minorHAnsi" w:hAnsiTheme="minorHAnsi" w:cstheme="minorHAnsi"/>
              </w:rPr>
            </w:pPr>
            <w:r>
              <w:rPr>
                <w:rFonts w:asciiTheme="minorHAnsi" w:hAnsiTheme="minorHAnsi" w:cstheme="minorHAnsi"/>
              </w:rPr>
              <w:t>Beziehen Sie eine Rente?</w:t>
            </w:r>
          </w:p>
        </w:tc>
        <w:tc>
          <w:tcPr>
            <w:tcW w:w="4511" w:type="dxa"/>
            <w:gridSpan w:val="3"/>
            <w:tcBorders>
              <w:top w:val="single" w:sz="4" w:space="0" w:color="auto"/>
              <w:left w:val="single" w:sz="2" w:space="0" w:color="auto"/>
              <w:bottom w:val="single" w:sz="2" w:space="0" w:color="auto"/>
              <w:right w:val="single" w:sz="18" w:space="0" w:color="auto"/>
            </w:tcBorders>
          </w:tcPr>
          <w:p w:rsidR="008E4368" w:rsidRDefault="008E4368" w:rsidP="001B455A">
            <w:pPr>
              <w:pStyle w:val="KeinLeerraum"/>
              <w:numPr>
                <w:ilvl w:val="0"/>
                <w:numId w:val="34"/>
              </w:numPr>
              <w:spacing w:before="120"/>
              <w:ind w:left="328" w:hanging="328"/>
              <w:rPr>
                <w:rFonts w:asciiTheme="minorHAnsi" w:eastAsia="Arial Unicode MS" w:hAnsiTheme="minorHAnsi" w:cstheme="minorHAnsi"/>
              </w:rPr>
            </w:pPr>
            <w:r w:rsidRPr="00ED2E1C">
              <w:rPr>
                <w:rFonts w:asciiTheme="minorHAnsi" w:eastAsia="Arial Unicode MS" w:hAnsiTheme="minorHAnsi" w:cstheme="minorHAnsi"/>
              </w:rPr>
              <w:t xml:space="preserve">ja, </w:t>
            </w:r>
            <w:r>
              <w:rPr>
                <w:rFonts w:asciiTheme="minorHAnsi" w:eastAsia="Arial Unicode MS" w:hAnsiTheme="minorHAnsi" w:cstheme="minorHAnsi"/>
              </w:rPr>
              <w:t>ich beziehe folgende Rente (bitte aktuellen Bescheid beifügen):</w:t>
            </w:r>
          </w:p>
          <w:p w:rsid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Erwerbsunfähigkeitsrente</w:t>
            </w:r>
          </w:p>
          <w:p w:rsid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Altersrente</w:t>
            </w:r>
          </w:p>
          <w:p w:rsidR="00930164" w:rsidRDefault="00930164" w:rsidP="00930164">
            <w:pPr>
              <w:pStyle w:val="Listenabsatz"/>
              <w:numPr>
                <w:ilvl w:val="0"/>
                <w:numId w:val="34"/>
              </w:numPr>
              <w:rPr>
                <w:rFonts w:asciiTheme="minorHAnsi" w:eastAsia="Arial Unicode MS" w:hAnsiTheme="minorHAnsi" w:cstheme="minorHAnsi"/>
              </w:rPr>
            </w:pPr>
            <w:r>
              <w:rPr>
                <w:rFonts w:asciiTheme="minorHAnsi" w:eastAsia="Arial Unicode MS" w:hAnsiTheme="minorHAnsi" w:cstheme="minorHAnsi"/>
              </w:rPr>
              <w:t>BVG Rente</w:t>
            </w:r>
          </w:p>
          <w:p w:rsid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Betriebsrente</w:t>
            </w:r>
          </w:p>
          <w:p w:rsid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Versorgungsbezüge</w:t>
            </w:r>
          </w:p>
          <w:p w:rsid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Waisenrente</w:t>
            </w:r>
          </w:p>
          <w:p w:rsid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Unfallrente</w:t>
            </w:r>
          </w:p>
          <w:p w:rsid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Witwenrente</w:t>
            </w:r>
          </w:p>
          <w:p w:rsid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 xml:space="preserve">ausländische Rente </w:t>
            </w:r>
          </w:p>
          <w:p w:rsidR="008E4368" w:rsidRPr="001B455A" w:rsidRDefault="008E4368" w:rsidP="001B455A">
            <w:pPr>
              <w:pStyle w:val="Listenabsatz"/>
              <w:numPr>
                <w:ilvl w:val="0"/>
                <w:numId w:val="34"/>
              </w:numPr>
              <w:rPr>
                <w:rFonts w:asciiTheme="minorHAnsi" w:eastAsia="Arial Unicode MS" w:hAnsiTheme="minorHAnsi" w:cstheme="minorHAnsi"/>
              </w:rPr>
            </w:pPr>
            <w:r w:rsidRPr="001B455A">
              <w:rPr>
                <w:rFonts w:asciiTheme="minorHAnsi" w:eastAsia="Arial Unicode MS" w:hAnsiTheme="minorHAnsi" w:cstheme="minorHAnsi"/>
              </w:rPr>
              <w:t>sonstige Rente:</w:t>
            </w:r>
          </w:p>
          <w:p w:rsidR="008E4368" w:rsidRPr="00ED2E1C" w:rsidRDefault="008E4368" w:rsidP="00FD21C1">
            <w:pPr>
              <w:pBdr>
                <w:bottom w:val="single" w:sz="4" w:space="1" w:color="auto"/>
              </w:pBdr>
              <w:ind w:left="198"/>
              <w:rPr>
                <w:rFonts w:asciiTheme="minorHAnsi" w:eastAsia="Arial Unicode MS" w:hAnsiTheme="minorHAnsi" w:cstheme="minorHAnsi"/>
              </w:rPr>
            </w:pPr>
          </w:p>
          <w:p w:rsidR="001B455A" w:rsidRDefault="001B455A" w:rsidP="00FD21C1">
            <w:pPr>
              <w:rPr>
                <w:rFonts w:asciiTheme="minorHAnsi" w:eastAsia="Arial Unicode MS" w:hAnsiTheme="minorHAnsi" w:cstheme="minorHAnsi"/>
              </w:rPr>
            </w:pPr>
          </w:p>
          <w:p w:rsidR="008E4368" w:rsidRDefault="008E4368" w:rsidP="00930164">
            <w:pPr>
              <w:pStyle w:val="Listenabsatz"/>
              <w:numPr>
                <w:ilvl w:val="0"/>
                <w:numId w:val="34"/>
              </w:numPr>
              <w:ind w:left="328" w:hanging="328"/>
              <w:rPr>
                <w:rFonts w:asciiTheme="minorHAnsi" w:eastAsia="Arial Unicode MS" w:hAnsiTheme="minorHAnsi" w:cstheme="minorHAnsi"/>
              </w:rPr>
            </w:pPr>
            <w:r w:rsidRPr="001B455A">
              <w:rPr>
                <w:rFonts w:asciiTheme="minorHAnsi" w:eastAsia="Arial Unicode MS" w:hAnsiTheme="minorHAnsi" w:cstheme="minorHAnsi"/>
              </w:rPr>
              <w:t>nein</w:t>
            </w:r>
          </w:p>
          <w:p w:rsidR="00930164" w:rsidRPr="00930164" w:rsidRDefault="00930164" w:rsidP="00930164">
            <w:pPr>
              <w:pStyle w:val="Listenabsatz"/>
              <w:ind w:left="328"/>
              <w:rPr>
                <w:rFonts w:asciiTheme="minorHAnsi" w:eastAsia="Arial Unicode MS" w:hAnsiTheme="minorHAnsi" w:cstheme="minorHAnsi"/>
              </w:rPr>
            </w:pPr>
          </w:p>
        </w:tc>
      </w:tr>
      <w:tr w:rsidR="008E4368" w:rsidRPr="00ED2E1C" w:rsidTr="00FD21C1">
        <w:trPr>
          <w:cnfStyle w:val="000000100000" w:firstRow="0" w:lastRow="0" w:firstColumn="0" w:lastColumn="0" w:oddVBand="0" w:evenVBand="0" w:oddHBand="1" w:evenHBand="0" w:firstRowFirstColumn="0" w:firstRowLastColumn="0" w:lastRowFirstColumn="0" w:lastRowLastColumn="0"/>
        </w:trPr>
        <w:tc>
          <w:tcPr>
            <w:tcW w:w="4511" w:type="dxa"/>
            <w:tcBorders>
              <w:top w:val="single" w:sz="2" w:space="0" w:color="auto"/>
              <w:left w:val="single" w:sz="18" w:space="0" w:color="auto"/>
              <w:bottom w:val="single" w:sz="4" w:space="0" w:color="auto"/>
              <w:right w:val="single" w:sz="2" w:space="0" w:color="auto"/>
            </w:tcBorders>
            <w:vAlign w:val="center"/>
          </w:tcPr>
          <w:p w:rsidR="008E4368" w:rsidRDefault="008E4368" w:rsidP="00FD21C1">
            <w:pPr>
              <w:rPr>
                <w:rFonts w:asciiTheme="minorHAnsi" w:hAnsiTheme="minorHAnsi" w:cstheme="minorHAnsi"/>
              </w:rPr>
            </w:pPr>
            <w:r>
              <w:rPr>
                <w:rFonts w:asciiTheme="minorHAnsi" w:hAnsiTheme="minorHAnsi" w:cstheme="minorHAnsi"/>
              </w:rPr>
              <w:t xml:space="preserve">Verfügen Sie über weiteres Einkommen?  </w:t>
            </w:r>
          </w:p>
          <w:p w:rsidR="008E4368" w:rsidRPr="00ED2E1C" w:rsidRDefault="008E4368" w:rsidP="00FD21C1">
            <w:pPr>
              <w:rPr>
                <w:rFonts w:asciiTheme="minorHAnsi" w:hAnsiTheme="minorHAnsi" w:cstheme="minorHAnsi"/>
              </w:rPr>
            </w:pPr>
            <w:r>
              <w:rPr>
                <w:rFonts w:asciiTheme="minorHAnsi" w:hAnsiTheme="minorHAnsi" w:cstheme="minorHAnsi"/>
              </w:rPr>
              <w:t>(bitte Nachweise beifügen, z.B. Verdienstbescheinigung der Werkstatt, Bescheid der Familienkasse)</w:t>
            </w:r>
          </w:p>
        </w:tc>
        <w:tc>
          <w:tcPr>
            <w:tcW w:w="4511" w:type="dxa"/>
            <w:gridSpan w:val="3"/>
            <w:tcBorders>
              <w:top w:val="single" w:sz="2" w:space="0" w:color="auto"/>
              <w:left w:val="single" w:sz="2" w:space="0" w:color="auto"/>
              <w:bottom w:val="single" w:sz="4" w:space="0" w:color="auto"/>
              <w:right w:val="single" w:sz="18" w:space="0" w:color="auto"/>
            </w:tcBorders>
          </w:tcPr>
          <w:p w:rsidR="001B455A" w:rsidRDefault="001B455A" w:rsidP="00FD21C1">
            <w:pPr>
              <w:pStyle w:val="Listenabsatz"/>
              <w:numPr>
                <w:ilvl w:val="0"/>
                <w:numId w:val="36"/>
              </w:numPr>
              <w:ind w:left="328" w:hanging="328"/>
              <w:rPr>
                <w:rFonts w:asciiTheme="minorHAnsi" w:eastAsia="Arial Unicode MS" w:hAnsiTheme="minorHAnsi" w:cstheme="minorHAnsi"/>
              </w:rPr>
            </w:pPr>
            <w:r>
              <w:rPr>
                <w:rFonts w:asciiTheme="minorHAnsi" w:eastAsia="Arial Unicode MS" w:hAnsiTheme="minorHAnsi" w:cstheme="minorHAnsi"/>
              </w:rPr>
              <w:t>ja, Werkstatteinkommen</w:t>
            </w:r>
          </w:p>
          <w:p w:rsidR="001B455A" w:rsidRDefault="001B455A" w:rsidP="001B455A">
            <w:pPr>
              <w:pStyle w:val="Listenabsatz"/>
              <w:ind w:left="328"/>
              <w:rPr>
                <w:rFonts w:asciiTheme="minorHAnsi" w:eastAsia="Arial Unicode MS" w:hAnsiTheme="minorHAnsi" w:cstheme="minorHAnsi"/>
              </w:rPr>
            </w:pPr>
          </w:p>
          <w:p w:rsidR="008E4368" w:rsidRPr="001B455A" w:rsidRDefault="008E4368" w:rsidP="00FD21C1">
            <w:pPr>
              <w:pStyle w:val="Listenabsatz"/>
              <w:numPr>
                <w:ilvl w:val="0"/>
                <w:numId w:val="36"/>
              </w:numPr>
              <w:ind w:left="328" w:hanging="328"/>
              <w:rPr>
                <w:rFonts w:asciiTheme="minorHAnsi" w:eastAsia="Arial Unicode MS" w:hAnsiTheme="minorHAnsi" w:cstheme="minorHAnsi"/>
              </w:rPr>
            </w:pPr>
            <w:r w:rsidRPr="001B455A">
              <w:rPr>
                <w:rFonts w:asciiTheme="minorHAnsi" w:eastAsia="Arial Unicode MS" w:hAnsiTheme="minorHAnsi" w:cstheme="minorHAnsi"/>
              </w:rPr>
              <w:t xml:space="preserve">Kindergeld </w:t>
            </w:r>
          </w:p>
          <w:p w:rsidR="008E4368" w:rsidRDefault="008E4368" w:rsidP="00FD21C1">
            <w:pPr>
              <w:rPr>
                <w:rFonts w:asciiTheme="minorHAnsi" w:eastAsia="Arial Unicode MS" w:hAnsiTheme="minorHAnsi" w:cstheme="minorHAnsi"/>
              </w:rPr>
            </w:pPr>
          </w:p>
          <w:p w:rsidR="008E4368" w:rsidRPr="001B455A" w:rsidRDefault="008E4368" w:rsidP="001B455A">
            <w:pPr>
              <w:pStyle w:val="Listenabsatz"/>
              <w:numPr>
                <w:ilvl w:val="0"/>
                <w:numId w:val="36"/>
              </w:numPr>
              <w:ind w:left="328" w:hanging="328"/>
              <w:rPr>
                <w:rFonts w:asciiTheme="minorHAnsi" w:eastAsia="Arial Unicode MS" w:hAnsiTheme="minorHAnsi" w:cstheme="minorHAnsi"/>
              </w:rPr>
            </w:pPr>
            <w:r w:rsidRPr="001B455A">
              <w:rPr>
                <w:rFonts w:asciiTheme="minorHAnsi" w:eastAsia="Arial Unicode MS" w:hAnsiTheme="minorHAnsi" w:cstheme="minorHAnsi"/>
              </w:rPr>
              <w:t>ja, folgendes Einkommen:</w:t>
            </w:r>
          </w:p>
          <w:p w:rsidR="008E4368" w:rsidRDefault="008E4368" w:rsidP="00FD21C1">
            <w:pPr>
              <w:pBdr>
                <w:bottom w:val="single" w:sz="4" w:space="1" w:color="auto"/>
              </w:pBdr>
              <w:rPr>
                <w:rFonts w:asciiTheme="minorHAnsi" w:eastAsia="Arial Unicode MS" w:hAnsiTheme="minorHAnsi" w:cstheme="minorHAnsi"/>
              </w:rPr>
            </w:pPr>
          </w:p>
          <w:p w:rsidR="001B455A" w:rsidRDefault="001B455A" w:rsidP="001B455A">
            <w:pPr>
              <w:rPr>
                <w:rFonts w:asciiTheme="minorHAnsi" w:eastAsia="Arial Unicode MS" w:hAnsiTheme="minorHAnsi" w:cstheme="minorHAnsi"/>
              </w:rPr>
            </w:pPr>
          </w:p>
          <w:p w:rsidR="008E4368" w:rsidRPr="001B455A" w:rsidRDefault="008E4368" w:rsidP="001B455A">
            <w:pPr>
              <w:pStyle w:val="Listenabsatz"/>
              <w:numPr>
                <w:ilvl w:val="0"/>
                <w:numId w:val="36"/>
              </w:numPr>
              <w:ind w:left="328" w:hanging="328"/>
              <w:rPr>
                <w:rFonts w:asciiTheme="minorHAnsi" w:eastAsia="Arial Unicode MS" w:hAnsiTheme="minorHAnsi" w:cstheme="minorHAnsi"/>
              </w:rPr>
            </w:pPr>
            <w:r w:rsidRPr="001B455A">
              <w:rPr>
                <w:rFonts w:asciiTheme="minorHAnsi" w:eastAsia="Arial Unicode MS" w:hAnsiTheme="minorHAnsi" w:cstheme="minorHAnsi"/>
              </w:rPr>
              <w:t>nein</w:t>
            </w:r>
          </w:p>
          <w:p w:rsidR="008E4368" w:rsidRPr="00271980" w:rsidRDefault="008E4368" w:rsidP="00FD21C1">
            <w:pPr>
              <w:rPr>
                <w:rFonts w:asciiTheme="minorHAnsi" w:eastAsia="Arial Unicode MS" w:hAnsiTheme="minorHAnsi" w:cstheme="minorHAnsi"/>
              </w:rPr>
            </w:pPr>
          </w:p>
        </w:tc>
      </w:tr>
      <w:tr w:rsidR="008E4368" w:rsidRPr="00ED2E1C" w:rsidTr="00FD21C1">
        <w:tc>
          <w:tcPr>
            <w:tcW w:w="4511" w:type="dxa"/>
            <w:tcBorders>
              <w:top w:val="single" w:sz="4" w:space="0" w:color="auto"/>
              <w:left w:val="single" w:sz="18" w:space="0" w:color="auto"/>
              <w:bottom w:val="single" w:sz="18" w:space="0" w:color="auto"/>
              <w:right w:val="single" w:sz="2" w:space="0" w:color="auto"/>
            </w:tcBorders>
            <w:vAlign w:val="center"/>
          </w:tcPr>
          <w:p w:rsidR="008E4368" w:rsidRPr="00ED2E1C" w:rsidRDefault="008E4368" w:rsidP="00FD21C1">
            <w:pPr>
              <w:rPr>
                <w:rFonts w:asciiTheme="minorHAnsi" w:hAnsiTheme="minorHAnsi" w:cstheme="minorHAnsi"/>
              </w:rPr>
            </w:pPr>
            <w:r>
              <w:rPr>
                <w:rFonts w:asciiTheme="minorHAnsi" w:hAnsiTheme="minorHAnsi" w:cstheme="minorHAnsi"/>
              </w:rPr>
              <w:t>Vorhandene Vermögenswerte (bitte mit Kontoauszügen o. ä. belegen):</w:t>
            </w:r>
          </w:p>
        </w:tc>
        <w:tc>
          <w:tcPr>
            <w:tcW w:w="4511" w:type="dxa"/>
            <w:gridSpan w:val="3"/>
            <w:tcBorders>
              <w:top w:val="single" w:sz="4" w:space="0" w:color="auto"/>
              <w:left w:val="single" w:sz="2" w:space="0" w:color="auto"/>
              <w:bottom w:val="single" w:sz="18" w:space="0" w:color="auto"/>
              <w:right w:val="single" w:sz="18" w:space="0" w:color="auto"/>
            </w:tcBorders>
          </w:tcPr>
          <w:p w:rsidR="008E4368" w:rsidRPr="001B455A" w:rsidRDefault="008E4368" w:rsidP="001B455A">
            <w:pPr>
              <w:pStyle w:val="Listenabsatz"/>
              <w:numPr>
                <w:ilvl w:val="0"/>
                <w:numId w:val="37"/>
              </w:numPr>
              <w:spacing w:before="120"/>
              <w:ind w:left="328" w:hanging="328"/>
              <w:rPr>
                <w:rFonts w:asciiTheme="minorHAnsi" w:eastAsia="Arial Unicode MS" w:hAnsiTheme="minorHAnsi" w:cstheme="minorHAnsi"/>
              </w:rPr>
            </w:pPr>
            <w:r w:rsidRPr="001B455A">
              <w:rPr>
                <w:rFonts w:asciiTheme="minorHAnsi" w:eastAsia="Arial Unicode MS" w:hAnsiTheme="minorHAnsi" w:cstheme="minorHAnsi"/>
              </w:rPr>
              <w:t>Guthaben Girokonto i. H. v. derzeit</w:t>
            </w:r>
          </w:p>
          <w:p w:rsidR="008E4368" w:rsidRDefault="008E4368" w:rsidP="00FD21C1">
            <w:pPr>
              <w:pBdr>
                <w:bottom w:val="single" w:sz="4" w:space="1" w:color="auto"/>
              </w:pBdr>
              <w:spacing w:before="120"/>
              <w:rPr>
                <w:rFonts w:asciiTheme="minorHAnsi" w:eastAsia="Arial Unicode MS" w:hAnsiTheme="minorHAnsi" w:cstheme="minorHAnsi"/>
              </w:rPr>
            </w:pPr>
          </w:p>
          <w:p w:rsidR="008E4368" w:rsidRDefault="008E4368" w:rsidP="00FD21C1">
            <w:pPr>
              <w:spacing w:before="120"/>
              <w:rPr>
                <w:rFonts w:asciiTheme="minorHAnsi" w:eastAsia="Arial Unicode MS" w:hAnsiTheme="minorHAnsi" w:cstheme="minorHAnsi"/>
              </w:rPr>
            </w:pPr>
          </w:p>
          <w:p w:rsidR="008E4368" w:rsidRPr="001B455A" w:rsidRDefault="008E4368" w:rsidP="001B455A">
            <w:pPr>
              <w:pStyle w:val="Listenabsatz"/>
              <w:numPr>
                <w:ilvl w:val="0"/>
                <w:numId w:val="37"/>
              </w:numPr>
              <w:spacing w:before="120"/>
              <w:ind w:left="328" w:hanging="328"/>
              <w:rPr>
                <w:rFonts w:asciiTheme="minorHAnsi" w:eastAsia="Arial Unicode MS" w:hAnsiTheme="minorHAnsi" w:cstheme="minorHAnsi"/>
              </w:rPr>
            </w:pPr>
            <w:r w:rsidRPr="001B455A">
              <w:rPr>
                <w:rFonts w:asciiTheme="minorHAnsi" w:eastAsia="Arial Unicode MS" w:hAnsiTheme="minorHAnsi" w:cstheme="minorHAnsi"/>
              </w:rPr>
              <w:t>Guthaben Sparbuch i. H. v. derzeit</w:t>
            </w:r>
          </w:p>
          <w:p w:rsidR="008E4368" w:rsidRDefault="008E4368" w:rsidP="00FD21C1">
            <w:pPr>
              <w:pBdr>
                <w:bottom w:val="single" w:sz="4" w:space="1" w:color="auto"/>
              </w:pBdr>
              <w:spacing w:before="120"/>
              <w:rPr>
                <w:rFonts w:asciiTheme="minorHAnsi" w:eastAsia="Arial Unicode MS" w:hAnsiTheme="minorHAnsi" w:cstheme="minorHAnsi"/>
              </w:rPr>
            </w:pPr>
          </w:p>
          <w:p w:rsidR="008E4368" w:rsidRPr="001B455A" w:rsidRDefault="008E4368" w:rsidP="001B455A">
            <w:pPr>
              <w:pStyle w:val="Listenabsatz"/>
              <w:numPr>
                <w:ilvl w:val="0"/>
                <w:numId w:val="37"/>
              </w:numPr>
              <w:spacing w:before="120"/>
              <w:ind w:left="328" w:hanging="328"/>
              <w:rPr>
                <w:rFonts w:asciiTheme="minorHAnsi" w:eastAsia="Arial Unicode MS" w:hAnsiTheme="minorHAnsi" w:cstheme="minorHAnsi"/>
              </w:rPr>
            </w:pPr>
            <w:r w:rsidRPr="001B455A">
              <w:rPr>
                <w:rFonts w:asciiTheme="minorHAnsi" w:eastAsia="Arial Unicode MS" w:hAnsiTheme="minorHAnsi" w:cstheme="minorHAnsi"/>
              </w:rPr>
              <w:t>Lebensversicherungen/Bausparverträge bei</w:t>
            </w:r>
          </w:p>
          <w:p w:rsidR="008E4368" w:rsidRDefault="008E4368" w:rsidP="00FD21C1">
            <w:pPr>
              <w:pBdr>
                <w:bottom w:val="single" w:sz="4" w:space="1" w:color="auto"/>
              </w:pBdr>
              <w:spacing w:before="120"/>
              <w:rPr>
                <w:rFonts w:asciiTheme="minorHAnsi" w:eastAsia="Arial Unicode MS" w:hAnsiTheme="minorHAnsi" w:cstheme="minorHAnsi"/>
              </w:rPr>
            </w:pPr>
          </w:p>
          <w:p w:rsidR="001B455A" w:rsidRDefault="008E4368" w:rsidP="00FD21C1">
            <w:pPr>
              <w:pStyle w:val="Listenabsatz"/>
              <w:numPr>
                <w:ilvl w:val="0"/>
                <w:numId w:val="37"/>
              </w:numPr>
              <w:spacing w:before="120"/>
              <w:ind w:left="328" w:hanging="328"/>
              <w:rPr>
                <w:rFonts w:asciiTheme="minorHAnsi" w:eastAsia="Arial Unicode MS" w:hAnsiTheme="minorHAnsi" w:cstheme="minorHAnsi"/>
              </w:rPr>
            </w:pPr>
            <w:r w:rsidRPr="001B455A">
              <w:rPr>
                <w:rFonts w:asciiTheme="minorHAnsi" w:eastAsia="Arial Unicode MS" w:hAnsiTheme="minorHAnsi" w:cstheme="minorHAnsi"/>
              </w:rPr>
              <w:t>Immobilien/Grundstücke (bitte Grundbuchauszug beifügen)</w:t>
            </w:r>
          </w:p>
          <w:p w:rsidR="001B455A" w:rsidRPr="001B455A" w:rsidRDefault="001B455A" w:rsidP="001B455A">
            <w:pPr>
              <w:pStyle w:val="Listenabsatz"/>
              <w:rPr>
                <w:rFonts w:asciiTheme="minorHAnsi" w:eastAsia="Arial Unicode MS" w:hAnsiTheme="minorHAnsi" w:cstheme="minorHAnsi"/>
              </w:rPr>
            </w:pPr>
          </w:p>
          <w:p w:rsidR="008E4368" w:rsidRPr="001B455A" w:rsidRDefault="008E4368" w:rsidP="00FD21C1">
            <w:pPr>
              <w:pStyle w:val="Listenabsatz"/>
              <w:numPr>
                <w:ilvl w:val="0"/>
                <w:numId w:val="37"/>
              </w:numPr>
              <w:spacing w:before="120"/>
              <w:ind w:left="328" w:hanging="328"/>
              <w:rPr>
                <w:rFonts w:asciiTheme="minorHAnsi" w:eastAsia="Arial Unicode MS" w:hAnsiTheme="minorHAnsi" w:cstheme="minorHAnsi"/>
              </w:rPr>
            </w:pPr>
            <w:r w:rsidRPr="001B455A">
              <w:rPr>
                <w:rFonts w:asciiTheme="minorHAnsi" w:eastAsia="Arial Unicode MS" w:hAnsiTheme="minorHAnsi" w:cstheme="minorHAnsi"/>
              </w:rPr>
              <w:t>sonstige Vermögenswerte:</w:t>
            </w:r>
          </w:p>
          <w:p w:rsidR="008E4368" w:rsidRDefault="008E4368" w:rsidP="00FD21C1">
            <w:pPr>
              <w:pBdr>
                <w:bottom w:val="single" w:sz="4" w:space="1" w:color="auto"/>
              </w:pBdr>
              <w:spacing w:before="120"/>
              <w:rPr>
                <w:rFonts w:asciiTheme="minorHAnsi" w:eastAsia="Arial Unicode MS" w:hAnsiTheme="minorHAnsi" w:cstheme="minorHAnsi"/>
              </w:rPr>
            </w:pPr>
          </w:p>
          <w:p w:rsidR="008E4368" w:rsidRPr="001B455A" w:rsidRDefault="008E4368" w:rsidP="001B455A">
            <w:pPr>
              <w:pStyle w:val="Listenabsatz"/>
              <w:numPr>
                <w:ilvl w:val="0"/>
                <w:numId w:val="37"/>
              </w:numPr>
              <w:spacing w:before="120"/>
              <w:ind w:left="328" w:hanging="328"/>
              <w:rPr>
                <w:rFonts w:asciiTheme="minorHAnsi" w:eastAsia="Arial Unicode MS" w:hAnsiTheme="minorHAnsi" w:cstheme="minorHAnsi"/>
              </w:rPr>
            </w:pPr>
            <w:r w:rsidRPr="001B455A">
              <w:rPr>
                <w:rFonts w:asciiTheme="minorHAnsi" w:eastAsia="Arial Unicode MS" w:hAnsiTheme="minorHAnsi" w:cstheme="minorHAnsi"/>
              </w:rPr>
              <w:t>nein</w:t>
            </w:r>
          </w:p>
          <w:p w:rsidR="008E4368" w:rsidRPr="00ED2E1C" w:rsidRDefault="008E4368" w:rsidP="00FD21C1">
            <w:pPr>
              <w:spacing w:before="120"/>
              <w:rPr>
                <w:rFonts w:asciiTheme="minorHAnsi" w:hAnsiTheme="minorHAnsi" w:cstheme="minorHAnsi"/>
              </w:rPr>
            </w:pPr>
          </w:p>
        </w:tc>
      </w:tr>
      <w:tr w:rsidR="008E4368" w:rsidRPr="00ED2E1C" w:rsidTr="00FD21C1">
        <w:trPr>
          <w:cnfStyle w:val="000000100000" w:firstRow="0" w:lastRow="0" w:firstColumn="0" w:lastColumn="0" w:oddVBand="0" w:evenVBand="0" w:oddHBand="1" w:evenHBand="0" w:firstRowFirstColumn="0" w:firstRowLastColumn="0" w:lastRowFirstColumn="0" w:lastRowLastColumn="0"/>
          <w:trHeight w:val="929"/>
        </w:trPr>
        <w:tc>
          <w:tcPr>
            <w:tcW w:w="9022" w:type="dxa"/>
            <w:gridSpan w:val="4"/>
            <w:tcBorders>
              <w:top w:val="single" w:sz="18" w:space="0" w:color="auto"/>
              <w:left w:val="single" w:sz="18" w:space="0" w:color="000000"/>
              <w:right w:val="single" w:sz="18" w:space="0" w:color="000000"/>
            </w:tcBorders>
            <w:vAlign w:val="center"/>
          </w:tcPr>
          <w:p w:rsidR="008E4368" w:rsidRPr="00ED2E1C" w:rsidRDefault="008E4368" w:rsidP="00FD21C1">
            <w:pPr>
              <w:ind w:left="317" w:hanging="317"/>
              <w:jc w:val="center"/>
              <w:rPr>
                <w:rFonts w:asciiTheme="minorHAnsi" w:eastAsia="Arial Unicode MS" w:hAnsiTheme="minorHAnsi" w:cstheme="minorHAnsi"/>
              </w:rPr>
            </w:pPr>
            <w:r w:rsidRPr="00ED2E1C">
              <w:rPr>
                <w:rFonts w:asciiTheme="minorHAnsi" w:eastAsia="Arial Unicode MS" w:hAnsiTheme="minorHAnsi" w:cstheme="minorHAnsi"/>
                <w:b/>
              </w:rPr>
              <w:t>Bankverbindung</w:t>
            </w:r>
            <w:r>
              <w:rPr>
                <w:rFonts w:asciiTheme="minorHAnsi" w:eastAsia="Arial Unicode MS" w:hAnsiTheme="minorHAnsi" w:cstheme="minorHAnsi"/>
                <w:b/>
              </w:rPr>
              <w:t xml:space="preserve"> </w:t>
            </w:r>
            <w:r w:rsidRPr="002950A6">
              <w:rPr>
                <w:rFonts w:asciiTheme="minorHAnsi" w:eastAsia="Arial Unicode MS" w:hAnsiTheme="minorHAnsi" w:cstheme="minorHAnsi"/>
                <w:b/>
                <w:u w:val="single"/>
              </w:rPr>
              <w:t>(Bankkonto des Antragstellers)</w:t>
            </w:r>
          </w:p>
          <w:p w:rsidR="008E4368" w:rsidRPr="00ED2E1C" w:rsidRDefault="008E4368" w:rsidP="00FD21C1">
            <w:pPr>
              <w:ind w:left="317" w:hanging="317"/>
              <w:jc w:val="center"/>
              <w:rPr>
                <w:rFonts w:asciiTheme="minorHAnsi" w:hAnsiTheme="minorHAnsi" w:cstheme="minorHAnsi"/>
              </w:rPr>
            </w:pPr>
            <w:r w:rsidRPr="00ED2E1C">
              <w:rPr>
                <w:rFonts w:asciiTheme="minorHAnsi" w:eastAsia="Arial Unicode MS" w:hAnsiTheme="minorHAnsi" w:cstheme="minorHAnsi"/>
              </w:rPr>
              <w:t>für die Überweisung der Leistungen der Hilfe zum Lebensunterhalt sowie zur Übermittlung des Einkommens</w:t>
            </w:r>
          </w:p>
        </w:tc>
      </w:tr>
      <w:tr w:rsidR="008E4368" w:rsidRPr="00ED2E1C" w:rsidTr="00FD21C1">
        <w:trPr>
          <w:trHeight w:val="1156"/>
        </w:trPr>
        <w:tc>
          <w:tcPr>
            <w:tcW w:w="9022" w:type="dxa"/>
            <w:gridSpan w:val="4"/>
            <w:tcBorders>
              <w:left w:val="single" w:sz="18" w:space="0" w:color="000000"/>
              <w:bottom w:val="single" w:sz="18" w:space="0" w:color="000000"/>
              <w:right w:val="single" w:sz="18" w:space="0" w:color="000000"/>
            </w:tcBorders>
          </w:tcPr>
          <w:p w:rsidR="008E4368" w:rsidRPr="00ED2E1C" w:rsidRDefault="008E4368" w:rsidP="00FD21C1">
            <w:pPr>
              <w:spacing w:before="120" w:line="360" w:lineRule="auto"/>
              <w:rPr>
                <w:rFonts w:asciiTheme="minorHAnsi" w:hAnsiTheme="minorHAnsi" w:cstheme="minorHAnsi"/>
                <w:u w:val="single"/>
              </w:rPr>
            </w:pPr>
            <w:r w:rsidRPr="00ED2E1C">
              <w:rPr>
                <w:rFonts w:asciiTheme="minorHAnsi" w:hAnsiTheme="minorHAnsi" w:cstheme="minorHAnsi"/>
              </w:rPr>
              <w:t>Kontoinhaber:</w:t>
            </w:r>
          </w:p>
          <w:p w:rsidR="008E4368" w:rsidRPr="00ED2E1C" w:rsidRDefault="008E4368" w:rsidP="00FD21C1">
            <w:pPr>
              <w:spacing w:line="360" w:lineRule="auto"/>
              <w:rPr>
                <w:rFonts w:asciiTheme="minorHAnsi" w:hAnsiTheme="minorHAnsi" w:cstheme="minorHAnsi"/>
              </w:rPr>
            </w:pPr>
            <w:r w:rsidRPr="00ED2E1C">
              <w:rPr>
                <w:rFonts w:asciiTheme="minorHAnsi" w:hAnsiTheme="minorHAnsi" w:cstheme="minorHAnsi"/>
              </w:rPr>
              <w:t>IBAN:</w:t>
            </w:r>
            <w:r w:rsidR="00981D16">
              <w:rPr>
                <w:rFonts w:asciiTheme="minorHAnsi" w:hAnsiTheme="minorHAnsi" w:cstheme="minorHAnsi"/>
              </w:rPr>
              <w:t xml:space="preserve"> </w:t>
            </w:r>
          </w:p>
          <w:p w:rsidR="008E4368" w:rsidRPr="00ED2E1C" w:rsidRDefault="008E4368" w:rsidP="00FD21C1">
            <w:pPr>
              <w:spacing w:line="360" w:lineRule="auto"/>
              <w:rPr>
                <w:rFonts w:asciiTheme="minorHAnsi" w:hAnsiTheme="minorHAnsi" w:cstheme="minorHAnsi"/>
              </w:rPr>
            </w:pPr>
            <w:r w:rsidRPr="00ED2E1C">
              <w:rPr>
                <w:rFonts w:asciiTheme="minorHAnsi" w:hAnsiTheme="minorHAnsi" w:cstheme="minorHAnsi"/>
              </w:rPr>
              <w:t>Kreditinstitut:</w:t>
            </w:r>
          </w:p>
        </w:tc>
      </w:tr>
      <w:tr w:rsidR="008E4368" w:rsidRPr="00ED2E1C" w:rsidTr="00FD21C1">
        <w:trPr>
          <w:cnfStyle w:val="000000100000" w:firstRow="0" w:lastRow="0" w:firstColumn="0" w:lastColumn="0" w:oddVBand="0" w:evenVBand="0" w:oddHBand="1" w:evenHBand="0" w:firstRowFirstColumn="0" w:firstRowLastColumn="0" w:lastRowFirstColumn="0" w:lastRowLastColumn="0"/>
          <w:trHeight w:val="717"/>
        </w:trPr>
        <w:tc>
          <w:tcPr>
            <w:tcW w:w="9022" w:type="dxa"/>
            <w:gridSpan w:val="4"/>
            <w:tcBorders>
              <w:top w:val="single" w:sz="18" w:space="0" w:color="000000"/>
              <w:left w:val="single" w:sz="18" w:space="0" w:color="000000"/>
              <w:right w:val="single" w:sz="18" w:space="0" w:color="000000"/>
            </w:tcBorders>
            <w:vAlign w:val="center"/>
          </w:tcPr>
          <w:p w:rsidR="008E4368" w:rsidRPr="00ED2E1C" w:rsidRDefault="008E4368" w:rsidP="00FD21C1">
            <w:pPr>
              <w:jc w:val="center"/>
              <w:rPr>
                <w:rFonts w:asciiTheme="minorHAnsi" w:hAnsiTheme="minorHAnsi" w:cstheme="minorHAnsi"/>
                <w:b/>
              </w:rPr>
            </w:pPr>
            <w:r w:rsidRPr="00ED2E1C">
              <w:rPr>
                <w:rFonts w:asciiTheme="minorHAnsi" w:hAnsiTheme="minorHAnsi" w:cstheme="minorHAnsi"/>
                <w:b/>
              </w:rPr>
              <w:t>Einverständniserklärung zur Weiterleitung von Bankdaten</w:t>
            </w:r>
          </w:p>
        </w:tc>
      </w:tr>
      <w:tr w:rsidR="008E4368" w:rsidRPr="00ED2E1C" w:rsidTr="00FD21C1">
        <w:trPr>
          <w:trHeight w:val="3402"/>
        </w:trPr>
        <w:tc>
          <w:tcPr>
            <w:tcW w:w="9022" w:type="dxa"/>
            <w:gridSpan w:val="4"/>
            <w:tcBorders>
              <w:left w:val="single" w:sz="18" w:space="0" w:color="000000"/>
              <w:bottom w:val="single" w:sz="18" w:space="0" w:color="000000"/>
              <w:right w:val="single" w:sz="18" w:space="0" w:color="000000"/>
            </w:tcBorders>
          </w:tcPr>
          <w:p w:rsidR="008E4368" w:rsidRPr="00ED2E1C" w:rsidRDefault="008E4368" w:rsidP="00FD21C1">
            <w:pPr>
              <w:spacing w:before="120"/>
              <w:jc w:val="both"/>
              <w:rPr>
                <w:rFonts w:asciiTheme="minorHAnsi" w:hAnsiTheme="minorHAnsi" w:cstheme="minorHAnsi"/>
              </w:rPr>
            </w:pPr>
            <w:r w:rsidRPr="00ED2E1C">
              <w:rPr>
                <w:rFonts w:asciiTheme="minorHAnsi" w:hAnsiTheme="minorHAnsi" w:cstheme="minorHAnsi"/>
              </w:rPr>
              <w:t xml:space="preserve">Hiermit willige ich ein, dass die </w:t>
            </w:r>
            <w:r>
              <w:rPr>
                <w:rFonts w:asciiTheme="minorHAnsi" w:hAnsiTheme="minorHAnsi" w:cstheme="minorHAnsi"/>
              </w:rPr>
              <w:t>Kreisverwaltung Mainz-Bingen</w:t>
            </w:r>
            <w:r w:rsidRPr="00ED2E1C">
              <w:rPr>
                <w:rFonts w:asciiTheme="minorHAnsi" w:hAnsiTheme="minorHAnsi" w:cstheme="minorHAnsi"/>
              </w:rPr>
              <w:t xml:space="preserve"> die angegebene Bankverbindung an die Stellen weiterleiten darf, die mein Einkommen bzw. das Einkommen meiner/meines Betreuten bislang unmittelbar an die </w:t>
            </w:r>
            <w:r>
              <w:rPr>
                <w:rFonts w:asciiTheme="minorHAnsi" w:hAnsiTheme="minorHAnsi" w:cstheme="minorHAnsi"/>
              </w:rPr>
              <w:t>Kreisverwaltung Mainz-Bingen</w:t>
            </w:r>
            <w:r w:rsidRPr="00ED2E1C">
              <w:rPr>
                <w:rFonts w:asciiTheme="minorHAnsi" w:hAnsiTheme="minorHAnsi" w:cstheme="minorHAnsi"/>
              </w:rPr>
              <w:t xml:space="preserve"> auszahlen (z.</w:t>
            </w:r>
            <w:r w:rsidR="002950A6">
              <w:rPr>
                <w:rFonts w:asciiTheme="minorHAnsi" w:hAnsiTheme="minorHAnsi" w:cstheme="minorHAnsi"/>
              </w:rPr>
              <w:t xml:space="preserve"> </w:t>
            </w:r>
            <w:r w:rsidRPr="00ED2E1C">
              <w:rPr>
                <w:rFonts w:asciiTheme="minorHAnsi" w:hAnsiTheme="minorHAnsi" w:cstheme="minorHAnsi"/>
              </w:rPr>
              <w:t xml:space="preserve">B. Rententräger, Wohngeldstelle). </w:t>
            </w:r>
          </w:p>
          <w:p w:rsidR="008E4368" w:rsidRPr="00ED2E1C" w:rsidRDefault="008E4368" w:rsidP="00FD21C1">
            <w:pPr>
              <w:rPr>
                <w:rFonts w:asciiTheme="minorHAnsi" w:hAnsiTheme="minorHAnsi" w:cstheme="minorHAnsi"/>
              </w:rPr>
            </w:pPr>
          </w:p>
          <w:p w:rsidR="008E4368" w:rsidRPr="00ED2E1C" w:rsidRDefault="00CE2A6C" w:rsidP="00FD21C1">
            <w:pPr>
              <w:rPr>
                <w:rFonts w:asciiTheme="minorHAnsi" w:hAnsiTheme="minorHAnsi" w:cstheme="minorHAnsi"/>
              </w:rPr>
            </w:pPr>
            <w:sdt>
              <w:sdtPr>
                <w:rPr>
                  <w:rFonts w:asciiTheme="minorHAnsi" w:hAnsiTheme="minorHAnsi" w:cstheme="minorHAnsi"/>
                </w:rPr>
                <w:id w:val="110258795"/>
                <w14:checkbox>
                  <w14:checked w14:val="0"/>
                  <w14:checkedState w14:val="2612" w14:font="MS Gothic"/>
                  <w14:uncheckedState w14:val="2610" w14:font="MS Gothic"/>
                </w14:checkbox>
              </w:sdtPr>
              <w:sdtEndPr/>
              <w:sdtContent>
                <w:r w:rsidR="008E4368" w:rsidRPr="00ED2E1C">
                  <w:rPr>
                    <w:rFonts w:ascii="Segoe UI Symbol" w:eastAsia="MS Gothic" w:hAnsi="Segoe UI Symbol" w:cs="Segoe UI Symbol"/>
                  </w:rPr>
                  <w:t>☐</w:t>
                </w:r>
              </w:sdtContent>
            </w:sdt>
            <w:r w:rsidR="002950A6">
              <w:rPr>
                <w:rFonts w:asciiTheme="minorHAnsi" w:hAnsiTheme="minorHAnsi" w:cstheme="minorHAnsi"/>
              </w:rPr>
              <w:t xml:space="preserve"> j</w:t>
            </w:r>
            <w:r w:rsidR="008E4368" w:rsidRPr="00ED2E1C">
              <w:rPr>
                <w:rFonts w:asciiTheme="minorHAnsi" w:hAnsiTheme="minorHAnsi" w:cstheme="minorHAnsi"/>
              </w:rPr>
              <w:t xml:space="preserve">a    </w:t>
            </w:r>
            <w:sdt>
              <w:sdtPr>
                <w:rPr>
                  <w:rFonts w:asciiTheme="minorHAnsi" w:hAnsiTheme="minorHAnsi" w:cstheme="minorHAnsi"/>
                </w:rPr>
                <w:id w:val="-1252648191"/>
                <w14:checkbox>
                  <w14:checked w14:val="0"/>
                  <w14:checkedState w14:val="2612" w14:font="MS Gothic"/>
                  <w14:uncheckedState w14:val="2610" w14:font="MS Gothic"/>
                </w14:checkbox>
              </w:sdtPr>
              <w:sdtEndPr/>
              <w:sdtContent>
                <w:r w:rsidR="008E4368" w:rsidRPr="00ED2E1C">
                  <w:rPr>
                    <w:rFonts w:ascii="Segoe UI Symbol" w:eastAsia="MS Gothic" w:hAnsi="Segoe UI Symbol" w:cs="Segoe UI Symbol"/>
                  </w:rPr>
                  <w:t>☐</w:t>
                </w:r>
              </w:sdtContent>
            </w:sdt>
            <w:r w:rsidR="002950A6">
              <w:rPr>
                <w:rFonts w:asciiTheme="minorHAnsi" w:hAnsiTheme="minorHAnsi" w:cstheme="minorHAnsi"/>
              </w:rPr>
              <w:t xml:space="preserve"> n</w:t>
            </w:r>
            <w:r w:rsidR="008E4368" w:rsidRPr="00ED2E1C">
              <w:rPr>
                <w:rFonts w:asciiTheme="minorHAnsi" w:hAnsiTheme="minorHAnsi" w:cstheme="minorHAnsi"/>
              </w:rPr>
              <w:t>ein</w:t>
            </w:r>
          </w:p>
          <w:p w:rsidR="008E4368" w:rsidRPr="00ED2E1C" w:rsidRDefault="008E4368" w:rsidP="00FD21C1">
            <w:pPr>
              <w:rPr>
                <w:rFonts w:asciiTheme="minorHAnsi" w:hAnsiTheme="minorHAnsi" w:cstheme="minorHAnsi"/>
              </w:rPr>
            </w:pPr>
          </w:p>
          <w:p w:rsidR="008E4368" w:rsidRPr="00ED2E1C" w:rsidRDefault="008E4368" w:rsidP="00FD21C1">
            <w:pPr>
              <w:jc w:val="both"/>
              <w:rPr>
                <w:rFonts w:asciiTheme="minorHAnsi" w:hAnsiTheme="minorHAnsi" w:cstheme="minorHAnsi"/>
                <w:noProof/>
              </w:rPr>
            </w:pPr>
            <w:r w:rsidRPr="00ED2E1C">
              <w:rPr>
                <w:rFonts w:asciiTheme="minorHAnsi" w:hAnsiTheme="minorHAnsi" w:cstheme="minorHAnsi"/>
              </w:rPr>
              <w:t>Meine Einwilligung ist freiwillig. Ich habe jederzeit die Möglichkeit, diese Einwilligung ohne Angabe von Gründen zu widerrufen. Im Falle des Widerrufs findet keine weitere Datenverarbeitung statt. Die Widerrufserklärung ist an d</w:t>
            </w:r>
            <w:r>
              <w:rPr>
                <w:rFonts w:asciiTheme="minorHAnsi" w:hAnsiTheme="minorHAnsi" w:cstheme="minorHAnsi"/>
              </w:rPr>
              <w:t>ie Kreisverwaltung Mainz-Bingen</w:t>
            </w:r>
            <w:r w:rsidRPr="00ED2E1C">
              <w:rPr>
                <w:rFonts w:asciiTheme="minorHAnsi" w:hAnsiTheme="minorHAnsi" w:cstheme="minorHAnsi"/>
              </w:rPr>
              <w:t xml:space="preserve"> </w:t>
            </w:r>
            <w:r w:rsidRPr="00ED2E1C">
              <w:rPr>
                <w:rFonts w:asciiTheme="minorHAnsi" w:hAnsiTheme="minorHAnsi" w:cstheme="minorHAnsi"/>
                <w:noProof/>
              </w:rPr>
              <w:t>zu richten. Mein Widerruf gilt allerdings erst ab dem Zeitpunkt, zu dem ich widersprochen habe. Er hat keine Rückwirkung. Die Verarbeitung meiner Daten bis zu diesem Zeitpunkt bleibt rechtmäßig (Einwilligungserklärung nach Art. 6 Abs. 1a DSGVO).</w:t>
            </w:r>
          </w:p>
        </w:tc>
      </w:tr>
      <w:tr w:rsidR="008E4368" w:rsidRPr="00ED2E1C" w:rsidTr="00FD21C1">
        <w:trPr>
          <w:cnfStyle w:val="000000100000" w:firstRow="0" w:lastRow="0" w:firstColumn="0" w:lastColumn="0" w:oddVBand="0" w:evenVBand="0" w:oddHBand="1" w:evenHBand="0" w:firstRowFirstColumn="0" w:firstRowLastColumn="0" w:lastRowFirstColumn="0" w:lastRowLastColumn="0"/>
          <w:trHeight w:val="737"/>
        </w:trPr>
        <w:tc>
          <w:tcPr>
            <w:tcW w:w="9022" w:type="dxa"/>
            <w:gridSpan w:val="4"/>
            <w:tcBorders>
              <w:top w:val="single" w:sz="18" w:space="0" w:color="000000"/>
              <w:left w:val="single" w:sz="18" w:space="0" w:color="000000"/>
              <w:right w:val="single" w:sz="18" w:space="0" w:color="000000"/>
            </w:tcBorders>
            <w:vAlign w:val="center"/>
          </w:tcPr>
          <w:p w:rsidR="008E4368" w:rsidRDefault="008E4368" w:rsidP="00FD21C1">
            <w:pPr>
              <w:jc w:val="center"/>
              <w:rPr>
                <w:rFonts w:asciiTheme="minorHAnsi" w:hAnsiTheme="minorHAnsi" w:cstheme="minorHAnsi"/>
                <w:b/>
              </w:rPr>
            </w:pPr>
            <w:r w:rsidRPr="00ED2E1C">
              <w:rPr>
                <w:rFonts w:asciiTheme="minorHAnsi" w:hAnsiTheme="minorHAnsi" w:cstheme="minorHAnsi"/>
                <w:b/>
              </w:rPr>
              <w:t xml:space="preserve">Einverständnis zur Übermittlung des Ergebnisses des Anspruches auf Leistungen zum </w:t>
            </w:r>
          </w:p>
          <w:p w:rsidR="008E4368" w:rsidRPr="00ED2E1C" w:rsidRDefault="008E4368" w:rsidP="00FD21C1">
            <w:pPr>
              <w:jc w:val="center"/>
              <w:rPr>
                <w:rFonts w:asciiTheme="minorHAnsi" w:hAnsiTheme="minorHAnsi" w:cstheme="minorHAnsi"/>
                <w:b/>
              </w:rPr>
            </w:pPr>
            <w:r w:rsidRPr="00ED2E1C">
              <w:rPr>
                <w:rFonts w:asciiTheme="minorHAnsi" w:hAnsiTheme="minorHAnsi" w:cstheme="minorHAnsi"/>
                <w:b/>
              </w:rPr>
              <w:t>Lebensunterhalt</w:t>
            </w:r>
          </w:p>
        </w:tc>
      </w:tr>
      <w:tr w:rsidR="008E4368" w:rsidRPr="00ED2E1C" w:rsidTr="00FD21C1">
        <w:tc>
          <w:tcPr>
            <w:tcW w:w="9022" w:type="dxa"/>
            <w:gridSpan w:val="4"/>
            <w:tcBorders>
              <w:left w:val="single" w:sz="18" w:space="0" w:color="000000"/>
              <w:bottom w:val="single" w:sz="18" w:space="0" w:color="000000"/>
              <w:right w:val="single" w:sz="18" w:space="0" w:color="000000"/>
            </w:tcBorders>
          </w:tcPr>
          <w:p w:rsidR="008E4368" w:rsidRPr="00ED2E1C" w:rsidRDefault="008E4368" w:rsidP="00FD21C1">
            <w:pPr>
              <w:spacing w:before="120" w:after="120"/>
              <w:jc w:val="both"/>
              <w:rPr>
                <w:rFonts w:asciiTheme="minorHAnsi" w:hAnsiTheme="minorHAnsi" w:cstheme="minorHAnsi"/>
              </w:rPr>
            </w:pPr>
            <w:r w:rsidRPr="00ED2E1C">
              <w:rPr>
                <w:rFonts w:asciiTheme="minorHAnsi" w:hAnsiTheme="minorHAnsi" w:cstheme="minorHAnsi"/>
              </w:rPr>
              <w:t xml:space="preserve">Hiermit erkläre ich mich damit einverstanden, dass die </w:t>
            </w:r>
            <w:r>
              <w:rPr>
                <w:rFonts w:asciiTheme="minorHAnsi" w:hAnsiTheme="minorHAnsi" w:cstheme="minorHAnsi"/>
              </w:rPr>
              <w:t>Kreisverwaltung Mainz-Bingen</w:t>
            </w:r>
            <w:r w:rsidRPr="00ED2E1C">
              <w:rPr>
                <w:rFonts w:asciiTheme="minorHAnsi" w:hAnsiTheme="minorHAnsi" w:cstheme="minorHAnsi"/>
              </w:rPr>
              <w:t xml:space="preserve"> das Ergebnis der Prüfung, ob und ggf. in welcher Höhe ich einen Anspruch auf Leistungen der Hilfe zum Lebensunterhalt habe und in welcher Form diese Leistungen ausbezahlt werden, an den Leistungserbringer übermittelt. Die Übermittlung erfolgt in Form eines Abdrucks des Bescheides. Diese Erklärung kann gegenüber der </w:t>
            </w:r>
            <w:r>
              <w:rPr>
                <w:rFonts w:asciiTheme="minorHAnsi" w:hAnsiTheme="minorHAnsi" w:cstheme="minorHAnsi"/>
              </w:rPr>
              <w:t>Kreisverwaltung Mainz-Bingen</w:t>
            </w:r>
            <w:r w:rsidRPr="00ED2E1C">
              <w:rPr>
                <w:rFonts w:asciiTheme="minorHAnsi" w:hAnsiTheme="minorHAnsi" w:cstheme="minorHAnsi"/>
              </w:rPr>
              <w:t xml:space="preserve"> jederzeit widerrufen werden.</w:t>
            </w:r>
          </w:p>
          <w:p w:rsidR="008E4368" w:rsidRPr="00ED2E1C" w:rsidRDefault="00CE2A6C" w:rsidP="00FD21C1">
            <w:pPr>
              <w:rPr>
                <w:rFonts w:asciiTheme="minorHAnsi" w:hAnsiTheme="minorHAnsi" w:cstheme="minorHAnsi"/>
              </w:rPr>
            </w:pPr>
            <w:sdt>
              <w:sdtPr>
                <w:rPr>
                  <w:rFonts w:asciiTheme="minorHAnsi" w:hAnsiTheme="minorHAnsi" w:cstheme="minorHAnsi"/>
                </w:rPr>
                <w:id w:val="830639805"/>
                <w14:checkbox>
                  <w14:checked w14:val="0"/>
                  <w14:checkedState w14:val="2612" w14:font="MS Gothic"/>
                  <w14:uncheckedState w14:val="2610" w14:font="MS Gothic"/>
                </w14:checkbox>
              </w:sdtPr>
              <w:sdtEndPr/>
              <w:sdtContent>
                <w:r w:rsidR="008E4368" w:rsidRPr="00ED2E1C">
                  <w:rPr>
                    <w:rFonts w:ascii="Segoe UI Symbol" w:eastAsia="MS Gothic" w:hAnsi="Segoe UI Symbol" w:cs="Segoe UI Symbol"/>
                  </w:rPr>
                  <w:t>☐</w:t>
                </w:r>
              </w:sdtContent>
            </w:sdt>
            <w:r w:rsidR="002950A6">
              <w:rPr>
                <w:rFonts w:asciiTheme="minorHAnsi" w:hAnsiTheme="minorHAnsi" w:cstheme="minorHAnsi"/>
              </w:rPr>
              <w:t xml:space="preserve"> j</w:t>
            </w:r>
            <w:r w:rsidR="008E4368" w:rsidRPr="00ED2E1C">
              <w:rPr>
                <w:rFonts w:asciiTheme="minorHAnsi" w:hAnsiTheme="minorHAnsi" w:cstheme="minorHAnsi"/>
              </w:rPr>
              <w:t xml:space="preserve">a    </w:t>
            </w:r>
            <w:sdt>
              <w:sdtPr>
                <w:rPr>
                  <w:rFonts w:asciiTheme="minorHAnsi" w:hAnsiTheme="minorHAnsi" w:cstheme="minorHAnsi"/>
                </w:rPr>
                <w:id w:val="1284923409"/>
                <w14:checkbox>
                  <w14:checked w14:val="0"/>
                  <w14:checkedState w14:val="2612" w14:font="MS Gothic"/>
                  <w14:uncheckedState w14:val="2610" w14:font="MS Gothic"/>
                </w14:checkbox>
              </w:sdtPr>
              <w:sdtEndPr/>
              <w:sdtContent>
                <w:r w:rsidR="008E4368" w:rsidRPr="00ED2E1C">
                  <w:rPr>
                    <w:rFonts w:ascii="Segoe UI Symbol" w:eastAsia="MS Gothic" w:hAnsi="Segoe UI Symbol" w:cs="Segoe UI Symbol"/>
                  </w:rPr>
                  <w:t>☐</w:t>
                </w:r>
              </w:sdtContent>
            </w:sdt>
            <w:r w:rsidR="002950A6">
              <w:rPr>
                <w:rFonts w:asciiTheme="minorHAnsi" w:hAnsiTheme="minorHAnsi" w:cstheme="minorHAnsi"/>
              </w:rPr>
              <w:t xml:space="preserve"> n</w:t>
            </w:r>
            <w:r w:rsidR="008E4368" w:rsidRPr="00ED2E1C">
              <w:rPr>
                <w:rFonts w:asciiTheme="minorHAnsi" w:hAnsiTheme="minorHAnsi" w:cstheme="minorHAnsi"/>
              </w:rPr>
              <w:t>ein</w:t>
            </w:r>
          </w:p>
        </w:tc>
      </w:tr>
    </w:tbl>
    <w:p w:rsidR="008E4368" w:rsidRPr="00ED2E1C" w:rsidRDefault="008E4368" w:rsidP="008E4368">
      <w:pPr>
        <w:rPr>
          <w:rFonts w:asciiTheme="minorHAnsi" w:hAnsiTheme="minorHAnsi" w:cstheme="minorHAnsi"/>
        </w:rPr>
      </w:pPr>
    </w:p>
    <w:p w:rsidR="008E4368" w:rsidRPr="00ED2E1C" w:rsidRDefault="008E4368" w:rsidP="008E4368">
      <w:pPr>
        <w:jc w:val="both"/>
        <w:rPr>
          <w:rFonts w:asciiTheme="minorHAnsi" w:hAnsiTheme="minorHAnsi" w:cstheme="minorHAnsi"/>
        </w:rPr>
      </w:pPr>
      <w:r w:rsidRPr="00ED2E1C">
        <w:rPr>
          <w:rFonts w:asciiTheme="minorHAnsi" w:hAnsiTheme="minorHAnsi" w:cstheme="minorHAnsi"/>
        </w:rPr>
        <w:t>Mit meiner Unterschrift versichere ich, dass die gemachten Angaben vollständig sind und der Wahrheit entsprechen. Wenn und solange ich Leistungen erhalte, werde ich Änderungen der persönlichen und wirtschaftlichen Verhältnisse (Familien-, Wohn-, Einkommens-, Vermögens- und Aufenthaltsverhältnisse) sowie der Verhältnisse, über die im Zusammenhang mit der Leistung Erklärungen abgegeben worden sind, unverzüglich und unaufgefordert mitteilen.</w:t>
      </w:r>
    </w:p>
    <w:p w:rsidR="008E4368" w:rsidRPr="00ED2E1C" w:rsidRDefault="008E4368" w:rsidP="008E4368">
      <w:pPr>
        <w:rPr>
          <w:rFonts w:asciiTheme="minorHAnsi" w:hAnsiTheme="minorHAnsi" w:cstheme="minorHAnsi"/>
        </w:rPr>
      </w:pPr>
    </w:p>
    <w:p w:rsidR="008E4368" w:rsidRPr="00ED2E1C" w:rsidRDefault="008E4368" w:rsidP="008E4368">
      <w:pPr>
        <w:rPr>
          <w:rFonts w:asciiTheme="minorHAnsi" w:hAnsiTheme="minorHAnsi" w:cstheme="minorHAnsi"/>
        </w:rPr>
      </w:pPr>
    </w:p>
    <w:p w:rsidR="008E4368" w:rsidRPr="00ED2E1C" w:rsidRDefault="008E4368" w:rsidP="008E4368">
      <w:pPr>
        <w:rPr>
          <w:rFonts w:asciiTheme="minorHAnsi" w:hAnsiTheme="minorHAnsi" w:cstheme="minorHAnsi"/>
        </w:rPr>
      </w:pPr>
      <w:r w:rsidRPr="00ED2E1C">
        <w:rPr>
          <w:rFonts w:asciiTheme="minorHAnsi" w:hAnsiTheme="minorHAnsi" w:cstheme="minorHAnsi"/>
        </w:rPr>
        <w:t>……………………………………………………………………………………………………………</w:t>
      </w:r>
      <w:r>
        <w:rPr>
          <w:rFonts w:asciiTheme="minorHAnsi" w:hAnsiTheme="minorHAnsi" w:cstheme="minorHAnsi"/>
        </w:rPr>
        <w:t>……………………………………………….</w:t>
      </w:r>
    </w:p>
    <w:p w:rsidR="008E4368" w:rsidRPr="00ED2E1C" w:rsidRDefault="008E4368" w:rsidP="008E4368">
      <w:pPr>
        <w:rPr>
          <w:rFonts w:asciiTheme="minorHAnsi" w:hAnsiTheme="minorHAnsi" w:cstheme="minorHAnsi"/>
        </w:rPr>
      </w:pPr>
      <w:r w:rsidRPr="00ED2E1C">
        <w:rPr>
          <w:rFonts w:asciiTheme="minorHAnsi" w:hAnsiTheme="minorHAnsi" w:cstheme="minorHAnsi"/>
        </w:rPr>
        <w:t>Ort, Datum</w:t>
      </w:r>
      <w:r w:rsidRPr="00ED2E1C">
        <w:rPr>
          <w:rFonts w:asciiTheme="minorHAnsi" w:hAnsiTheme="minorHAnsi" w:cstheme="minorHAnsi"/>
        </w:rPr>
        <w:tab/>
      </w:r>
      <w:r w:rsidRPr="00ED2E1C">
        <w:rPr>
          <w:rFonts w:asciiTheme="minorHAnsi" w:hAnsiTheme="minorHAnsi" w:cstheme="minorHAnsi"/>
        </w:rPr>
        <w:tab/>
      </w:r>
      <w:r w:rsidRPr="00ED2E1C">
        <w:rPr>
          <w:rFonts w:asciiTheme="minorHAnsi" w:hAnsiTheme="minorHAnsi" w:cstheme="minorHAnsi"/>
        </w:rPr>
        <w:tab/>
        <w:t>Unterschrift Leistungsberechtigte</w:t>
      </w:r>
      <w:r>
        <w:rPr>
          <w:rFonts w:asciiTheme="minorHAnsi" w:hAnsiTheme="minorHAnsi" w:cstheme="minorHAnsi"/>
        </w:rPr>
        <w:t>/</w:t>
      </w:r>
      <w:r w:rsidRPr="00ED2E1C">
        <w:rPr>
          <w:rFonts w:asciiTheme="minorHAnsi" w:hAnsiTheme="minorHAnsi" w:cstheme="minorHAnsi"/>
        </w:rPr>
        <w:t>r bzw. rechtliche</w:t>
      </w:r>
      <w:r>
        <w:rPr>
          <w:rFonts w:asciiTheme="minorHAnsi" w:hAnsiTheme="minorHAnsi" w:cstheme="minorHAnsi"/>
        </w:rPr>
        <w:t>/</w:t>
      </w:r>
      <w:r w:rsidRPr="00ED2E1C">
        <w:rPr>
          <w:rFonts w:asciiTheme="minorHAnsi" w:hAnsiTheme="minorHAnsi" w:cstheme="minorHAnsi"/>
        </w:rPr>
        <w:t>r Betreuer</w:t>
      </w:r>
      <w:r>
        <w:rPr>
          <w:rFonts w:asciiTheme="minorHAnsi" w:hAnsiTheme="minorHAnsi" w:cstheme="minorHAnsi"/>
        </w:rPr>
        <w:t>/in</w:t>
      </w:r>
    </w:p>
    <w:p w:rsidR="00033E29" w:rsidRPr="009E3C8C" w:rsidRDefault="00033E29" w:rsidP="005213EB">
      <w:pPr>
        <w:spacing w:line="240" w:lineRule="auto"/>
        <w:jc w:val="both"/>
      </w:pPr>
    </w:p>
    <w:sectPr w:rsidR="00033E29" w:rsidRPr="009E3C8C" w:rsidSect="008E436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6C" w:rsidRDefault="00CE2A6C">
      <w:r>
        <w:separator/>
      </w:r>
    </w:p>
  </w:endnote>
  <w:endnote w:type="continuationSeparator" w:id="0">
    <w:p w:rsidR="00CE2A6C" w:rsidRDefault="00CE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6C" w:rsidRDefault="00CE2A6C">
      <w:r>
        <w:separator/>
      </w:r>
    </w:p>
  </w:footnote>
  <w:footnote w:type="continuationSeparator" w:id="0">
    <w:p w:rsidR="00CE2A6C" w:rsidRDefault="00CE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78" w:rsidRDefault="00A9655F">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4A9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EC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AA8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6E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969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004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AC0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09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1A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483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BC1"/>
    <w:multiLevelType w:val="hybridMultilevel"/>
    <w:tmpl w:val="8B3CE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111743"/>
    <w:multiLevelType w:val="hybridMultilevel"/>
    <w:tmpl w:val="D8E8E92A"/>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8431F"/>
    <w:multiLevelType w:val="hybridMultilevel"/>
    <w:tmpl w:val="8E4C6878"/>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FD614F"/>
    <w:multiLevelType w:val="hybridMultilevel"/>
    <w:tmpl w:val="A8F67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6C1534"/>
    <w:multiLevelType w:val="hybridMultilevel"/>
    <w:tmpl w:val="8A4039E4"/>
    <w:lvl w:ilvl="0" w:tplc="34DE775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71B5679"/>
    <w:multiLevelType w:val="hybridMultilevel"/>
    <w:tmpl w:val="30FE0F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B83525D"/>
    <w:multiLevelType w:val="hybridMultilevel"/>
    <w:tmpl w:val="1B9A44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82805"/>
    <w:multiLevelType w:val="hybridMultilevel"/>
    <w:tmpl w:val="02469F7C"/>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63B160F"/>
    <w:multiLevelType w:val="hybridMultilevel"/>
    <w:tmpl w:val="DEAAC7E6"/>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A8A5635"/>
    <w:multiLevelType w:val="hybridMultilevel"/>
    <w:tmpl w:val="7958BC58"/>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87709C"/>
    <w:multiLevelType w:val="multilevel"/>
    <w:tmpl w:val="180CE316"/>
    <w:styleLink w:val="Aufzhlung"/>
    <w:lvl w:ilvl="0">
      <w:start w:val="1"/>
      <w:numFmt w:val="bullet"/>
      <w:lvlText w:val=""/>
      <w:lvlJc w:val="left"/>
      <w:pPr>
        <w:ind w:left="709" w:hanging="340"/>
      </w:pPr>
      <w:rPr>
        <w:rFonts w:ascii="Symbol" w:hAnsi="Symbol" w:hint="default"/>
        <w:spacing w:val="2"/>
      </w:rPr>
    </w:lvl>
    <w:lvl w:ilvl="1">
      <w:start w:val="1"/>
      <w:numFmt w:val="bullet"/>
      <w:lvlText w:val="o"/>
      <w:lvlJc w:val="left"/>
      <w:pPr>
        <w:ind w:left="1418" w:hanging="340"/>
      </w:pPr>
      <w:rPr>
        <w:rFonts w:ascii="Courier New" w:hAnsi="Courier New" w:cs="Courier New" w:hint="default"/>
      </w:rPr>
    </w:lvl>
    <w:lvl w:ilvl="2">
      <w:start w:val="1"/>
      <w:numFmt w:val="bullet"/>
      <w:lvlText w:val=""/>
      <w:lvlJc w:val="left"/>
      <w:pPr>
        <w:ind w:left="2127" w:hanging="340"/>
      </w:pPr>
      <w:rPr>
        <w:rFonts w:ascii="Wingdings" w:hAnsi="Wingdings" w:hint="default"/>
      </w:rPr>
    </w:lvl>
    <w:lvl w:ilvl="3">
      <w:start w:val="1"/>
      <w:numFmt w:val="bullet"/>
      <w:lvlText w:val=""/>
      <w:lvlJc w:val="left"/>
      <w:pPr>
        <w:ind w:left="2836" w:hanging="340"/>
      </w:pPr>
      <w:rPr>
        <w:rFonts w:ascii="Symbol" w:hAnsi="Symbol" w:hint="default"/>
      </w:rPr>
    </w:lvl>
    <w:lvl w:ilvl="4">
      <w:start w:val="1"/>
      <w:numFmt w:val="bullet"/>
      <w:lvlText w:val="o"/>
      <w:lvlJc w:val="left"/>
      <w:pPr>
        <w:ind w:left="3545" w:hanging="340"/>
      </w:pPr>
      <w:rPr>
        <w:rFonts w:ascii="Courier New" w:hAnsi="Courier New" w:cs="Courier New" w:hint="default"/>
      </w:rPr>
    </w:lvl>
    <w:lvl w:ilvl="5">
      <w:start w:val="1"/>
      <w:numFmt w:val="bullet"/>
      <w:lvlText w:val=""/>
      <w:lvlJc w:val="left"/>
      <w:pPr>
        <w:ind w:left="4254" w:hanging="340"/>
      </w:pPr>
      <w:rPr>
        <w:rFonts w:ascii="Wingdings" w:hAnsi="Wingdings" w:hint="default"/>
      </w:rPr>
    </w:lvl>
    <w:lvl w:ilvl="6">
      <w:start w:val="1"/>
      <w:numFmt w:val="bullet"/>
      <w:lvlText w:val=""/>
      <w:lvlJc w:val="left"/>
      <w:pPr>
        <w:ind w:left="4963" w:hanging="340"/>
      </w:pPr>
      <w:rPr>
        <w:rFonts w:ascii="Symbol" w:hAnsi="Symbol" w:hint="default"/>
      </w:rPr>
    </w:lvl>
    <w:lvl w:ilvl="7">
      <w:start w:val="1"/>
      <w:numFmt w:val="bullet"/>
      <w:lvlText w:val="o"/>
      <w:lvlJc w:val="left"/>
      <w:pPr>
        <w:ind w:left="5672" w:hanging="340"/>
      </w:pPr>
      <w:rPr>
        <w:rFonts w:ascii="Courier New" w:hAnsi="Courier New" w:cs="Courier New" w:hint="default"/>
      </w:rPr>
    </w:lvl>
    <w:lvl w:ilvl="8">
      <w:start w:val="1"/>
      <w:numFmt w:val="bullet"/>
      <w:lvlText w:val=""/>
      <w:lvlJc w:val="left"/>
      <w:pPr>
        <w:ind w:left="6381" w:hanging="340"/>
      </w:pPr>
      <w:rPr>
        <w:rFonts w:ascii="Wingdings" w:hAnsi="Wingdings" w:hint="default"/>
      </w:rPr>
    </w:lvl>
  </w:abstractNum>
  <w:abstractNum w:abstractNumId="21" w15:restartNumberingAfterBreak="0">
    <w:nsid w:val="29816A94"/>
    <w:multiLevelType w:val="hybridMultilevel"/>
    <w:tmpl w:val="109C6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0D7558"/>
    <w:multiLevelType w:val="multilevel"/>
    <w:tmpl w:val="180CE316"/>
    <w:numStyleLink w:val="Aufzhlung"/>
  </w:abstractNum>
  <w:abstractNum w:abstractNumId="23" w15:restartNumberingAfterBreak="0">
    <w:nsid w:val="2FE113FE"/>
    <w:multiLevelType w:val="hybridMultilevel"/>
    <w:tmpl w:val="5FBE7BD6"/>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3A047EB"/>
    <w:multiLevelType w:val="hybridMultilevel"/>
    <w:tmpl w:val="095A265C"/>
    <w:lvl w:ilvl="0" w:tplc="8F88CE90">
      <w:start w:val="1"/>
      <w:numFmt w:val="decimal"/>
      <w:lvlText w:val="%1."/>
      <w:lvlJc w:val="left"/>
      <w:pPr>
        <w:ind w:left="360" w:hanging="360"/>
      </w:pPr>
      <w:rPr>
        <w:rFonts w:hint="default"/>
        <w:color w:val="0070C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4043D1C"/>
    <w:multiLevelType w:val="hybridMultilevel"/>
    <w:tmpl w:val="82521BA8"/>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3635A3"/>
    <w:multiLevelType w:val="hybridMultilevel"/>
    <w:tmpl w:val="67DCCB44"/>
    <w:lvl w:ilvl="0" w:tplc="D20EE0F2">
      <w:start w:val="32"/>
      <w:numFmt w:val="bullet"/>
      <w:lvlText w:val=""/>
      <w:lvlJc w:val="left"/>
      <w:pPr>
        <w:tabs>
          <w:tab w:val="num" w:pos="720"/>
        </w:tabs>
        <w:ind w:left="720" w:hanging="360"/>
      </w:pPr>
      <w:rPr>
        <w:rFonts w:ascii="Symbol" w:eastAsia="Times New Roman" w:hAnsi="Symbol" w:cs="Arial"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5278A"/>
    <w:multiLevelType w:val="singleLevel"/>
    <w:tmpl w:val="0407000F"/>
    <w:lvl w:ilvl="0">
      <w:start w:val="1"/>
      <w:numFmt w:val="decimal"/>
      <w:lvlText w:val="%1."/>
      <w:lvlJc w:val="left"/>
      <w:pPr>
        <w:tabs>
          <w:tab w:val="num" w:pos="360"/>
        </w:tabs>
        <w:ind w:left="360" w:hanging="360"/>
      </w:pPr>
      <w:rPr>
        <w:rFonts w:hint="default"/>
      </w:rPr>
    </w:lvl>
  </w:abstractNum>
  <w:abstractNum w:abstractNumId="28" w15:restartNumberingAfterBreak="0">
    <w:nsid w:val="46166E1E"/>
    <w:multiLevelType w:val="hybridMultilevel"/>
    <w:tmpl w:val="4920A6C2"/>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9B737D"/>
    <w:multiLevelType w:val="hybridMultilevel"/>
    <w:tmpl w:val="9FE45D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0B2703A"/>
    <w:multiLevelType w:val="hybridMultilevel"/>
    <w:tmpl w:val="785246C4"/>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D569AB"/>
    <w:multiLevelType w:val="hybridMultilevel"/>
    <w:tmpl w:val="199850FA"/>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112B3F"/>
    <w:multiLevelType w:val="hybridMultilevel"/>
    <w:tmpl w:val="79E6C8C4"/>
    <w:lvl w:ilvl="0" w:tplc="401CD0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043296"/>
    <w:multiLevelType w:val="hybridMultilevel"/>
    <w:tmpl w:val="CA166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B2452A"/>
    <w:multiLevelType w:val="hybridMultilevel"/>
    <w:tmpl w:val="1B6A2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0C2D5F"/>
    <w:multiLevelType w:val="hybridMultilevel"/>
    <w:tmpl w:val="8F2037A4"/>
    <w:lvl w:ilvl="0" w:tplc="3C04F03A">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702DDE"/>
    <w:multiLevelType w:val="hybridMultilevel"/>
    <w:tmpl w:val="AC468B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7"/>
  </w:num>
  <w:num w:numId="2">
    <w:abstractNumId w:val="3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22"/>
  </w:num>
  <w:num w:numId="17">
    <w:abstractNumId w:val="34"/>
  </w:num>
  <w:num w:numId="18">
    <w:abstractNumId w:val="13"/>
  </w:num>
  <w:num w:numId="19">
    <w:abstractNumId w:val="16"/>
  </w:num>
  <w:num w:numId="20">
    <w:abstractNumId w:val="11"/>
  </w:num>
  <w:num w:numId="21">
    <w:abstractNumId w:val="26"/>
  </w:num>
  <w:num w:numId="22">
    <w:abstractNumId w:val="36"/>
  </w:num>
  <w:num w:numId="23">
    <w:abstractNumId w:val="29"/>
  </w:num>
  <w:num w:numId="24">
    <w:abstractNumId w:val="14"/>
  </w:num>
  <w:num w:numId="25">
    <w:abstractNumId w:val="32"/>
  </w:num>
  <w:num w:numId="26">
    <w:abstractNumId w:val="24"/>
  </w:num>
  <w:num w:numId="27">
    <w:abstractNumId w:val="15"/>
  </w:num>
  <w:num w:numId="28">
    <w:abstractNumId w:val="28"/>
  </w:num>
  <w:num w:numId="29">
    <w:abstractNumId w:val="30"/>
  </w:num>
  <w:num w:numId="30">
    <w:abstractNumId w:val="35"/>
  </w:num>
  <w:num w:numId="31">
    <w:abstractNumId w:val="12"/>
  </w:num>
  <w:num w:numId="32">
    <w:abstractNumId w:val="18"/>
  </w:num>
  <w:num w:numId="33">
    <w:abstractNumId w:val="31"/>
  </w:num>
  <w:num w:numId="34">
    <w:abstractNumId w:val="17"/>
  </w:num>
  <w:num w:numId="35">
    <w:abstractNumId w:val="23"/>
  </w:num>
  <w:num w:numId="36">
    <w:abstractNumId w:val="2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01"/>
    <w:rsid w:val="00000E2C"/>
    <w:rsid w:val="000020BA"/>
    <w:rsid w:val="00015EEE"/>
    <w:rsid w:val="000242F1"/>
    <w:rsid w:val="00032064"/>
    <w:rsid w:val="00033E29"/>
    <w:rsid w:val="00046DB8"/>
    <w:rsid w:val="00047422"/>
    <w:rsid w:val="00055D8D"/>
    <w:rsid w:val="00070D1A"/>
    <w:rsid w:val="00077B10"/>
    <w:rsid w:val="00083CDE"/>
    <w:rsid w:val="000A0F22"/>
    <w:rsid w:val="000A4153"/>
    <w:rsid w:val="000A6EA5"/>
    <w:rsid w:val="000B1E9A"/>
    <w:rsid w:val="000E28BD"/>
    <w:rsid w:val="000E38AE"/>
    <w:rsid w:val="000E58EB"/>
    <w:rsid w:val="000F55E5"/>
    <w:rsid w:val="00100252"/>
    <w:rsid w:val="0010411B"/>
    <w:rsid w:val="0010477A"/>
    <w:rsid w:val="001134ED"/>
    <w:rsid w:val="001138CC"/>
    <w:rsid w:val="00121C74"/>
    <w:rsid w:val="00142023"/>
    <w:rsid w:val="00147825"/>
    <w:rsid w:val="00156BCE"/>
    <w:rsid w:val="00162EB8"/>
    <w:rsid w:val="0019283D"/>
    <w:rsid w:val="00193F63"/>
    <w:rsid w:val="001A302C"/>
    <w:rsid w:val="001B22C1"/>
    <w:rsid w:val="001B455A"/>
    <w:rsid w:val="001D28EA"/>
    <w:rsid w:val="001E11D7"/>
    <w:rsid w:val="001F5C4E"/>
    <w:rsid w:val="0020492A"/>
    <w:rsid w:val="00215566"/>
    <w:rsid w:val="002161FC"/>
    <w:rsid w:val="0022016E"/>
    <w:rsid w:val="00221CAC"/>
    <w:rsid w:val="002220D5"/>
    <w:rsid w:val="002650B4"/>
    <w:rsid w:val="00265D20"/>
    <w:rsid w:val="002704CA"/>
    <w:rsid w:val="00294BB2"/>
    <w:rsid w:val="002950A6"/>
    <w:rsid w:val="002A1187"/>
    <w:rsid w:val="002C3081"/>
    <w:rsid w:val="0032486C"/>
    <w:rsid w:val="003401A0"/>
    <w:rsid w:val="0036426D"/>
    <w:rsid w:val="00371D2D"/>
    <w:rsid w:val="003806B8"/>
    <w:rsid w:val="003B4527"/>
    <w:rsid w:val="003C52EE"/>
    <w:rsid w:val="0041297E"/>
    <w:rsid w:val="004325AC"/>
    <w:rsid w:val="0044441D"/>
    <w:rsid w:val="0047440B"/>
    <w:rsid w:val="00477D64"/>
    <w:rsid w:val="00480EBA"/>
    <w:rsid w:val="004847B3"/>
    <w:rsid w:val="004A7A94"/>
    <w:rsid w:val="004B6E69"/>
    <w:rsid w:val="004D4D9E"/>
    <w:rsid w:val="004E4D1B"/>
    <w:rsid w:val="004F7182"/>
    <w:rsid w:val="0050038D"/>
    <w:rsid w:val="005052F8"/>
    <w:rsid w:val="0051016D"/>
    <w:rsid w:val="005213EB"/>
    <w:rsid w:val="00525C10"/>
    <w:rsid w:val="005300E5"/>
    <w:rsid w:val="00547100"/>
    <w:rsid w:val="00550989"/>
    <w:rsid w:val="00551799"/>
    <w:rsid w:val="0057778B"/>
    <w:rsid w:val="005A7067"/>
    <w:rsid w:val="005D369A"/>
    <w:rsid w:val="00605110"/>
    <w:rsid w:val="006071C3"/>
    <w:rsid w:val="0061095C"/>
    <w:rsid w:val="00621CA2"/>
    <w:rsid w:val="006245BD"/>
    <w:rsid w:val="0065443C"/>
    <w:rsid w:val="006645CD"/>
    <w:rsid w:val="0066708D"/>
    <w:rsid w:val="00674D5B"/>
    <w:rsid w:val="006A2CD5"/>
    <w:rsid w:val="006C237C"/>
    <w:rsid w:val="006C4AEE"/>
    <w:rsid w:val="006D0D38"/>
    <w:rsid w:val="006D48B8"/>
    <w:rsid w:val="006E7B56"/>
    <w:rsid w:val="006F401E"/>
    <w:rsid w:val="006F6A1C"/>
    <w:rsid w:val="006F7CE6"/>
    <w:rsid w:val="00704A3B"/>
    <w:rsid w:val="007134AD"/>
    <w:rsid w:val="00756109"/>
    <w:rsid w:val="007570C2"/>
    <w:rsid w:val="007633F7"/>
    <w:rsid w:val="0077633D"/>
    <w:rsid w:val="007B3545"/>
    <w:rsid w:val="007C3C04"/>
    <w:rsid w:val="007E552E"/>
    <w:rsid w:val="00801D87"/>
    <w:rsid w:val="00814A6B"/>
    <w:rsid w:val="008221B9"/>
    <w:rsid w:val="00826CCD"/>
    <w:rsid w:val="0083487A"/>
    <w:rsid w:val="0083674F"/>
    <w:rsid w:val="00844D78"/>
    <w:rsid w:val="008539EC"/>
    <w:rsid w:val="00860547"/>
    <w:rsid w:val="00861C41"/>
    <w:rsid w:val="00886B24"/>
    <w:rsid w:val="008905C6"/>
    <w:rsid w:val="0089219A"/>
    <w:rsid w:val="00894A76"/>
    <w:rsid w:val="008A29CF"/>
    <w:rsid w:val="008A59AA"/>
    <w:rsid w:val="008B0AD0"/>
    <w:rsid w:val="008C1389"/>
    <w:rsid w:val="008D6414"/>
    <w:rsid w:val="008E2126"/>
    <w:rsid w:val="008E4368"/>
    <w:rsid w:val="008E7218"/>
    <w:rsid w:val="00910A5C"/>
    <w:rsid w:val="00914125"/>
    <w:rsid w:val="00915514"/>
    <w:rsid w:val="0092637B"/>
    <w:rsid w:val="00930164"/>
    <w:rsid w:val="00936F5E"/>
    <w:rsid w:val="00942EF6"/>
    <w:rsid w:val="00947748"/>
    <w:rsid w:val="00947ABF"/>
    <w:rsid w:val="00962F7F"/>
    <w:rsid w:val="00981552"/>
    <w:rsid w:val="00981D16"/>
    <w:rsid w:val="00994BE0"/>
    <w:rsid w:val="009A6A0E"/>
    <w:rsid w:val="009C201B"/>
    <w:rsid w:val="009C6ECC"/>
    <w:rsid w:val="009E3C8C"/>
    <w:rsid w:val="009F2ED3"/>
    <w:rsid w:val="00A2168D"/>
    <w:rsid w:val="00A3656A"/>
    <w:rsid w:val="00A47E75"/>
    <w:rsid w:val="00A57353"/>
    <w:rsid w:val="00A9655F"/>
    <w:rsid w:val="00AA1317"/>
    <w:rsid w:val="00AA27A2"/>
    <w:rsid w:val="00AA6827"/>
    <w:rsid w:val="00AB6374"/>
    <w:rsid w:val="00AC1781"/>
    <w:rsid w:val="00AC4288"/>
    <w:rsid w:val="00AC431C"/>
    <w:rsid w:val="00AD1125"/>
    <w:rsid w:val="00AD4A8D"/>
    <w:rsid w:val="00AE67E3"/>
    <w:rsid w:val="00AF2E8C"/>
    <w:rsid w:val="00B15890"/>
    <w:rsid w:val="00B20482"/>
    <w:rsid w:val="00B42D28"/>
    <w:rsid w:val="00B5740C"/>
    <w:rsid w:val="00B60C7C"/>
    <w:rsid w:val="00B63378"/>
    <w:rsid w:val="00B73D34"/>
    <w:rsid w:val="00B84564"/>
    <w:rsid w:val="00BA4F81"/>
    <w:rsid w:val="00BD60E2"/>
    <w:rsid w:val="00C052D0"/>
    <w:rsid w:val="00C2550D"/>
    <w:rsid w:val="00C523FE"/>
    <w:rsid w:val="00C545E6"/>
    <w:rsid w:val="00C65728"/>
    <w:rsid w:val="00C76DAE"/>
    <w:rsid w:val="00CA623A"/>
    <w:rsid w:val="00CA64F8"/>
    <w:rsid w:val="00CB0DFF"/>
    <w:rsid w:val="00CC2A9B"/>
    <w:rsid w:val="00CE2A6C"/>
    <w:rsid w:val="00CF1FEB"/>
    <w:rsid w:val="00D17B11"/>
    <w:rsid w:val="00D30B5E"/>
    <w:rsid w:val="00D4268A"/>
    <w:rsid w:val="00D4315D"/>
    <w:rsid w:val="00D5724D"/>
    <w:rsid w:val="00D62D1A"/>
    <w:rsid w:val="00D6362E"/>
    <w:rsid w:val="00D82367"/>
    <w:rsid w:val="00D9390F"/>
    <w:rsid w:val="00DB21ED"/>
    <w:rsid w:val="00DC01DC"/>
    <w:rsid w:val="00DC05BE"/>
    <w:rsid w:val="00DC270E"/>
    <w:rsid w:val="00E00B83"/>
    <w:rsid w:val="00E06CFB"/>
    <w:rsid w:val="00E11E16"/>
    <w:rsid w:val="00E36B1F"/>
    <w:rsid w:val="00E37301"/>
    <w:rsid w:val="00E37923"/>
    <w:rsid w:val="00E606E4"/>
    <w:rsid w:val="00E62A45"/>
    <w:rsid w:val="00E65FE9"/>
    <w:rsid w:val="00E66CA7"/>
    <w:rsid w:val="00E703D3"/>
    <w:rsid w:val="00E9096A"/>
    <w:rsid w:val="00E914E0"/>
    <w:rsid w:val="00EA1486"/>
    <w:rsid w:val="00EC67FE"/>
    <w:rsid w:val="00EC6F68"/>
    <w:rsid w:val="00ED25A6"/>
    <w:rsid w:val="00ED6EC6"/>
    <w:rsid w:val="00EE479D"/>
    <w:rsid w:val="00EF01BB"/>
    <w:rsid w:val="00EF3FDB"/>
    <w:rsid w:val="00F230FC"/>
    <w:rsid w:val="00F32492"/>
    <w:rsid w:val="00F552AE"/>
    <w:rsid w:val="00F61AA5"/>
    <w:rsid w:val="00F80CB2"/>
    <w:rsid w:val="00F8458F"/>
    <w:rsid w:val="00F864E1"/>
    <w:rsid w:val="00F92BB1"/>
    <w:rsid w:val="00F954EC"/>
    <w:rsid w:val="00F95923"/>
    <w:rsid w:val="00FD1B21"/>
    <w:rsid w:val="00FE5E1D"/>
    <w:rsid w:val="00FE7986"/>
    <w:rsid w:val="00FF2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E02A360-C9FD-4CBD-9718-C1E3CEB1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5E6"/>
    <w:pPr>
      <w:spacing w:line="280" w:lineRule="exact"/>
    </w:pPr>
    <w:rPr>
      <w:rFonts w:ascii="Calibri" w:hAnsi="Calibri"/>
    </w:rPr>
  </w:style>
  <w:style w:type="paragraph" w:styleId="berschrift1">
    <w:name w:val="heading 1"/>
    <w:aliases w:val="Überschriften Fußzeile"/>
    <w:basedOn w:val="Standard"/>
    <w:next w:val="Fuzeile"/>
    <w:rsid w:val="007633F7"/>
    <w:pPr>
      <w:spacing w:after="65" w:line="170" w:lineRule="exact"/>
      <w:outlineLvl w:val="0"/>
    </w:pPr>
    <w:rPr>
      <w:sz w:val="1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rsid w:val="00AD1125"/>
    <w:pPr>
      <w:tabs>
        <w:tab w:val="center" w:pos="4536"/>
        <w:tab w:val="right" w:pos="9072"/>
      </w:tabs>
      <w:spacing w:line="170" w:lineRule="exact"/>
    </w:pPr>
    <w:rPr>
      <w:sz w:val="16"/>
    </w:rPr>
  </w:style>
  <w:style w:type="character" w:styleId="Seitenzahl">
    <w:name w:val="page number"/>
    <w:basedOn w:val="Absatz-Standardschriftart"/>
    <w:rsid w:val="00C545E6"/>
    <w:rPr>
      <w:lang w:val="de-DE"/>
    </w:rPr>
  </w:style>
  <w:style w:type="character" w:styleId="Hyperlink">
    <w:name w:val="Hyperlink"/>
    <w:rsid w:val="00C545E6"/>
    <w:rPr>
      <w:rFonts w:ascii="Calibri" w:hAnsi="Calibri"/>
      <w:color w:val="0070C0"/>
      <w:sz w:val="22"/>
      <w:u w:val="single"/>
      <w:lang w:val="de-DE"/>
    </w:rPr>
  </w:style>
  <w:style w:type="paragraph" w:styleId="Sprechblasentext">
    <w:name w:val="Balloon Text"/>
    <w:basedOn w:val="Standard"/>
    <w:link w:val="SprechblasentextZchn"/>
    <w:rsid w:val="006C23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C237C"/>
    <w:rPr>
      <w:rFonts w:ascii="Tahoma" w:hAnsi="Tahoma" w:cs="Tahoma"/>
      <w:sz w:val="16"/>
      <w:szCs w:val="16"/>
    </w:rPr>
  </w:style>
  <w:style w:type="table" w:styleId="Tabellenraster">
    <w:name w:val="Table Grid"/>
    <w:basedOn w:val="NormaleTabelle"/>
    <w:uiPriority w:val="39"/>
    <w:rsid w:val="00C545E6"/>
    <w:rPr>
      <w:rFonts w:ascii="Calibri" w:hAnsi="Calibr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2"/>
      </w:rPr>
    </w:tblStylePr>
    <w:tblStylePr w:type="band1Horz">
      <w:rPr>
        <w:rFonts w:ascii="Calibri" w:hAnsi="Calibri"/>
        <w:sz w:val="22"/>
      </w:rPr>
    </w:tblStylePr>
  </w:style>
  <w:style w:type="character" w:customStyle="1" w:styleId="FuzeileZchn">
    <w:name w:val="Fußzeile Zchn"/>
    <w:basedOn w:val="Absatz-Standardschriftart"/>
    <w:link w:val="Fuzeile"/>
    <w:uiPriority w:val="99"/>
    <w:rsid w:val="00AD1125"/>
    <w:rPr>
      <w:rFonts w:ascii="Calibri" w:hAnsi="Calibri"/>
      <w:sz w:val="16"/>
    </w:rPr>
  </w:style>
  <w:style w:type="paragraph" w:styleId="Listenabsatz">
    <w:name w:val="List Paragraph"/>
    <w:basedOn w:val="Standard"/>
    <w:uiPriority w:val="34"/>
    <w:qFormat/>
    <w:rsid w:val="006C237C"/>
    <w:pPr>
      <w:ind w:left="709"/>
      <w:contextualSpacing/>
    </w:pPr>
  </w:style>
  <w:style w:type="paragraph" w:customStyle="1" w:styleId="Anschrift">
    <w:name w:val="Anschrift"/>
    <w:basedOn w:val="Standard"/>
    <w:qFormat/>
    <w:rsid w:val="00AD1125"/>
    <w:rPr>
      <w:b/>
      <w:spacing w:val="2"/>
      <w:sz w:val="22"/>
    </w:rPr>
  </w:style>
  <w:style w:type="paragraph" w:customStyle="1" w:styleId="Fensterzeile">
    <w:name w:val="Fensterzeile"/>
    <w:basedOn w:val="Standard"/>
    <w:rsid w:val="00AD1125"/>
    <w:pPr>
      <w:spacing w:line="240" w:lineRule="auto"/>
    </w:pPr>
    <w:rPr>
      <w:sz w:val="16"/>
    </w:rPr>
  </w:style>
  <w:style w:type="paragraph" w:customStyle="1" w:styleId="Absenderblock">
    <w:name w:val="Absenderblock"/>
    <w:basedOn w:val="Standard"/>
    <w:qFormat/>
    <w:rsid w:val="00AD1125"/>
    <w:pPr>
      <w:spacing w:line="220" w:lineRule="exact"/>
    </w:pPr>
    <w:rPr>
      <w:spacing w:val="2"/>
      <w:sz w:val="18"/>
    </w:rPr>
  </w:style>
  <w:style w:type="paragraph" w:customStyle="1" w:styleId="Brieftext">
    <w:name w:val="Brieftext"/>
    <w:basedOn w:val="Standard"/>
    <w:qFormat/>
    <w:rsid w:val="00C545E6"/>
    <w:rPr>
      <w:spacing w:val="2"/>
      <w:sz w:val="22"/>
    </w:rPr>
  </w:style>
  <w:style w:type="paragraph" w:customStyle="1" w:styleId="Betreff">
    <w:name w:val="Betreff"/>
    <w:basedOn w:val="Standard"/>
    <w:qFormat/>
    <w:rsid w:val="00C545E6"/>
    <w:pPr>
      <w:ind w:right="284"/>
    </w:pPr>
    <w:rPr>
      <w:b/>
      <w:spacing w:val="2"/>
      <w:sz w:val="22"/>
    </w:rPr>
  </w:style>
  <w:style w:type="numbering" w:customStyle="1" w:styleId="Aufzhlung">
    <w:name w:val="Aufzählung"/>
    <w:basedOn w:val="KeineListe"/>
    <w:rsid w:val="008B0AD0"/>
    <w:pPr>
      <w:numPr>
        <w:numId w:val="15"/>
      </w:numPr>
    </w:pPr>
  </w:style>
  <w:style w:type="paragraph" w:customStyle="1" w:styleId="FuzeileSeite2">
    <w:name w:val="Fußzeile Seite 2"/>
    <w:basedOn w:val="Kopfzeile"/>
    <w:qFormat/>
    <w:rsid w:val="00AD1125"/>
    <w:pPr>
      <w:spacing w:line="170" w:lineRule="exact"/>
    </w:pPr>
    <w:rPr>
      <w:sz w:val="16"/>
    </w:rPr>
  </w:style>
  <w:style w:type="paragraph" w:customStyle="1" w:styleId="FormatvorlageAbsenderblockLinks013cm">
    <w:name w:val="Formatvorlage Absenderblock + Links:  013 cm"/>
    <w:basedOn w:val="Absenderblock"/>
    <w:rsid w:val="00861C41"/>
  </w:style>
  <w:style w:type="paragraph" w:customStyle="1" w:styleId="Absenderblockberschrift">
    <w:name w:val="Absenderblock Überschrift"/>
    <w:basedOn w:val="Absenderblock"/>
    <w:rsid w:val="00B84564"/>
    <w:pPr>
      <w:spacing w:line="240" w:lineRule="auto"/>
    </w:pPr>
  </w:style>
  <w:style w:type="character" w:customStyle="1" w:styleId="KopfzeileZchn">
    <w:name w:val="Kopfzeile Zchn"/>
    <w:basedOn w:val="Absatz-Standardschriftart"/>
    <w:link w:val="Kopfzeile"/>
    <w:uiPriority w:val="99"/>
    <w:rsid w:val="00033E29"/>
    <w:rPr>
      <w:rFonts w:ascii="Calibri" w:hAnsi="Calibri"/>
    </w:rPr>
  </w:style>
  <w:style w:type="paragraph" w:styleId="KeinLeerraum">
    <w:name w:val="No Spacing"/>
    <w:uiPriority w:val="1"/>
    <w:qFormat/>
    <w:rsid w:val="008E4368"/>
    <w:rPr>
      <w:rFonts w:ascii="Calibri" w:eastAsia="Calibri" w:hAnsi="Calibri"/>
      <w:sz w:val="22"/>
      <w:szCs w:val="22"/>
      <w:lang w:eastAsia="en-US"/>
    </w:rPr>
  </w:style>
  <w:style w:type="table" w:customStyle="1" w:styleId="Tabellenraster1">
    <w:name w:val="Tabellenraster1"/>
    <w:basedOn w:val="NormaleTabelle"/>
    <w:next w:val="Tabellenraster"/>
    <w:uiPriority w:val="59"/>
    <w:rsid w:val="008348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lhabeberatung.de/beratung/beratungsangebote-der-eut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benshilfe.de/fileadmin/Redaktion/PDF/Wissen/public/Dokumente_Downloads/Leistungen-zur-Teilhabe_LS_Web.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64C5-A60E-4B04-9CB7-1E2B2F15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1816</Words>
  <Characters>11448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Adresse</vt:lpstr>
    </vt:vector>
  </TitlesOfParts>
  <Company>Mainz-Bingen</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Beyer.Michael@mainz-bingen.de</dc:creator>
  <cp:lastModifiedBy>Roder, Eva</cp:lastModifiedBy>
  <cp:revision>2</cp:revision>
  <cp:lastPrinted>2019-08-05T07:31:00Z</cp:lastPrinted>
  <dcterms:created xsi:type="dcterms:W3CDTF">2019-09-18T09:52:00Z</dcterms:created>
  <dcterms:modified xsi:type="dcterms:W3CDTF">2019-09-18T09:52:00Z</dcterms:modified>
</cp:coreProperties>
</file>